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C2EE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FC2EE5" w:rsidRDefault="008B7707" w:rsidP="000E678B">
            <w:pPr>
              <w:spacing w:before="40" w:after="40"/>
              <w:rPr>
                <w:b/>
              </w:rPr>
            </w:pPr>
            <w:r w:rsidRPr="00FC2EE5">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35C65056" w:rsidR="008B7707" w:rsidRPr="00FC2EE5" w:rsidRDefault="006E41AD" w:rsidP="009566E2">
            <w:pPr>
              <w:spacing w:before="40" w:after="40"/>
            </w:pPr>
            <w:r w:rsidRPr="00FC2EE5">
              <w:t>Wednesday</w:t>
            </w:r>
            <w:r w:rsidR="00AF6298" w:rsidRPr="00FC2EE5">
              <w:t xml:space="preserve"> </w:t>
            </w:r>
            <w:r w:rsidR="00892695" w:rsidRPr="00FC2EE5">
              <w:t>24</w:t>
            </w:r>
            <w:r w:rsidR="0085660E" w:rsidRPr="00FC2EE5">
              <w:t xml:space="preserve"> </w:t>
            </w:r>
            <w:r w:rsidR="00892695" w:rsidRPr="00FC2EE5">
              <w:t>March</w:t>
            </w:r>
            <w:r w:rsidR="009E1DEC" w:rsidRPr="00FC2EE5">
              <w:t xml:space="preserve"> 202</w:t>
            </w:r>
            <w:r w:rsidR="00927E24" w:rsidRPr="00FC2EE5">
              <w:t>1</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FC2EE5" w:rsidRDefault="008B7707" w:rsidP="000E678B">
            <w:pPr>
              <w:spacing w:before="40" w:after="40"/>
              <w:rPr>
                <w:b/>
              </w:rPr>
            </w:pPr>
            <w:r w:rsidRPr="00FC2EE5">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156225A4" w:rsidR="008B7707" w:rsidRPr="00FC2EE5" w:rsidRDefault="009E1DEC" w:rsidP="000E678B">
            <w:pPr>
              <w:spacing w:before="40" w:after="40"/>
            </w:pPr>
            <w:r w:rsidRPr="00FC2EE5">
              <w:t>2</w:t>
            </w:r>
            <w:r w:rsidR="00892695" w:rsidRPr="00FC2EE5">
              <w:t>9</w:t>
            </w:r>
          </w:p>
        </w:tc>
      </w:tr>
      <w:tr w:rsidR="008B7707" w:rsidRPr="00FC2EE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FC2EE5" w:rsidRDefault="008B7707" w:rsidP="000E678B">
            <w:pPr>
              <w:spacing w:before="40" w:after="40"/>
              <w:rPr>
                <w:b/>
              </w:rPr>
            </w:pPr>
            <w:r w:rsidRPr="00FC2EE5">
              <w:rPr>
                <w:b/>
              </w:rPr>
              <w:t>Chair</w:t>
            </w:r>
          </w:p>
        </w:tc>
        <w:tc>
          <w:tcPr>
            <w:tcW w:w="4253" w:type="dxa"/>
            <w:tcBorders>
              <w:top w:val="nil"/>
              <w:bottom w:val="nil"/>
            </w:tcBorders>
            <w:shd w:val="clear" w:color="auto" w:fill="auto"/>
            <w:vAlign w:val="center"/>
          </w:tcPr>
          <w:p w14:paraId="054BA19E" w14:textId="77777777" w:rsidR="008B7707" w:rsidRPr="00FC2EE5" w:rsidRDefault="00CE1619" w:rsidP="00E974BF">
            <w:pPr>
              <w:spacing w:before="40" w:after="40"/>
            </w:pPr>
            <w:r w:rsidRPr="00FC2EE5">
              <w:t>Jeni Coutts</w:t>
            </w:r>
          </w:p>
        </w:tc>
        <w:tc>
          <w:tcPr>
            <w:tcW w:w="1560" w:type="dxa"/>
            <w:tcBorders>
              <w:top w:val="nil"/>
              <w:bottom w:val="nil"/>
            </w:tcBorders>
            <w:shd w:val="clear" w:color="auto" w:fill="auto"/>
            <w:vAlign w:val="center"/>
          </w:tcPr>
          <w:p w14:paraId="4183CF1D" w14:textId="77777777" w:rsidR="008B7707" w:rsidRPr="00FC2EE5" w:rsidRDefault="008B7707" w:rsidP="000E678B">
            <w:pPr>
              <w:spacing w:before="40" w:after="40"/>
              <w:rPr>
                <w:b/>
              </w:rPr>
            </w:pPr>
            <w:r w:rsidRPr="00FC2EE5">
              <w:rPr>
                <w:b/>
              </w:rPr>
              <w:t>Time</w:t>
            </w:r>
          </w:p>
        </w:tc>
        <w:tc>
          <w:tcPr>
            <w:tcW w:w="2976" w:type="dxa"/>
            <w:tcBorders>
              <w:top w:val="nil"/>
              <w:bottom w:val="nil"/>
            </w:tcBorders>
            <w:shd w:val="clear" w:color="auto" w:fill="auto"/>
            <w:vAlign w:val="center"/>
          </w:tcPr>
          <w:p w14:paraId="78AD6585" w14:textId="03223B69" w:rsidR="008B7707" w:rsidRPr="00FC2EE5" w:rsidRDefault="004B66F2" w:rsidP="000E678B">
            <w:pPr>
              <w:spacing w:before="40" w:after="40"/>
            </w:pPr>
            <w:r w:rsidRPr="00FC2EE5">
              <w:t>7</w:t>
            </w:r>
            <w:r w:rsidR="008B7707" w:rsidRPr="00FC2EE5">
              <w:t>.</w:t>
            </w:r>
            <w:r w:rsidR="001F2B22" w:rsidRPr="00FC2EE5">
              <w:t>3</w:t>
            </w:r>
            <w:r w:rsidR="007F0147" w:rsidRPr="00FC2EE5">
              <w:t>0</w:t>
            </w:r>
            <w:r w:rsidR="008B7707" w:rsidRPr="00FC2EE5">
              <w:t xml:space="preserve">am – </w:t>
            </w:r>
            <w:r w:rsidR="007F0147" w:rsidRPr="00FC2EE5">
              <w:t>9</w:t>
            </w:r>
            <w:r w:rsidR="008B7707" w:rsidRPr="00FC2EE5">
              <w:t>.</w:t>
            </w:r>
            <w:r w:rsidR="00D87A95" w:rsidRPr="00FC2EE5">
              <w:t>0</w:t>
            </w:r>
            <w:r w:rsidR="00AE6AFD" w:rsidRPr="00FC2EE5">
              <w:t>0</w:t>
            </w:r>
            <w:r w:rsidR="007F0147" w:rsidRPr="00FC2EE5">
              <w:t>a</w:t>
            </w:r>
            <w:r w:rsidR="008B7707" w:rsidRPr="00FC2EE5">
              <w:t>m</w:t>
            </w:r>
          </w:p>
        </w:tc>
      </w:tr>
      <w:tr w:rsidR="008B7707" w:rsidRPr="00FC2EE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FC2EE5" w:rsidRDefault="008B7707" w:rsidP="000E678B">
            <w:pPr>
              <w:spacing w:before="40" w:after="40"/>
              <w:rPr>
                <w:b/>
              </w:rPr>
            </w:pPr>
            <w:r w:rsidRPr="00FC2EE5">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FC2EE5" w:rsidRDefault="00547F86" w:rsidP="007F0147">
            <w:pPr>
              <w:spacing w:before="40" w:after="40"/>
            </w:pPr>
            <w:r w:rsidRPr="00FC2EE5">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FC2EE5" w:rsidRDefault="008B7707" w:rsidP="000E678B">
            <w:pPr>
              <w:spacing w:before="40" w:after="40"/>
              <w:rPr>
                <w:b/>
              </w:rPr>
            </w:pPr>
            <w:r w:rsidRPr="00FC2EE5">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07B2D2F3" w:rsidR="008B7707" w:rsidRPr="00FC2EE5" w:rsidRDefault="00D87A95" w:rsidP="000E678B">
            <w:pPr>
              <w:spacing w:before="40" w:after="40"/>
            </w:pPr>
            <w:r w:rsidRPr="00FC2EE5">
              <w:t>Mathew Collum</w:t>
            </w:r>
          </w:p>
        </w:tc>
      </w:tr>
    </w:tbl>
    <w:p w14:paraId="6F2A1888" w14:textId="77777777" w:rsidR="008B7707" w:rsidRPr="00FC2EE5" w:rsidRDefault="008B7707" w:rsidP="008B7707">
      <w:pPr>
        <w:spacing w:before="6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FC2EE5"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FC2EE5" w:rsidRDefault="00ED4A24" w:rsidP="00AC5CF9">
            <w:pPr>
              <w:spacing w:before="80" w:after="80"/>
              <w:rPr>
                <w:b/>
              </w:rPr>
            </w:pPr>
            <w:r w:rsidRPr="00FC2EE5">
              <w:rPr>
                <w:b/>
              </w:rPr>
              <w:t>Members</w:t>
            </w:r>
            <w:r w:rsidR="00E540E4" w:rsidRPr="00FC2EE5">
              <w:rPr>
                <w:b/>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FC2EE5" w:rsidRDefault="00ED4A24" w:rsidP="00AC5CF9">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FC2EE5" w:rsidRDefault="00ED4A24" w:rsidP="00AC5CF9">
            <w:pPr>
              <w:spacing w:before="80" w:after="80"/>
              <w:rPr>
                <w:b/>
              </w:rPr>
            </w:pPr>
          </w:p>
        </w:tc>
      </w:tr>
      <w:tr w:rsidR="00ED4A24" w:rsidRPr="00FC2EE5" w14:paraId="49D1CBC3" w14:textId="77777777" w:rsidTr="00E11540">
        <w:trPr>
          <w:trHeight w:val="7542"/>
        </w:trPr>
        <w:tc>
          <w:tcPr>
            <w:tcW w:w="3290" w:type="dxa"/>
            <w:tcBorders>
              <w:top w:val="nil"/>
            </w:tcBorders>
            <w:shd w:val="clear" w:color="auto" w:fill="auto"/>
          </w:tcPr>
          <w:p w14:paraId="2FA141CE" w14:textId="77777777" w:rsidR="00ED4A24" w:rsidRPr="00FC2EE5" w:rsidRDefault="00ED4A24" w:rsidP="00AC5CF9">
            <w:pPr>
              <w:spacing w:before="80" w:after="80"/>
              <w:rPr>
                <w:i/>
              </w:rPr>
            </w:pPr>
            <w:r w:rsidRPr="00FC2EE5">
              <w:rPr>
                <w:i/>
              </w:rPr>
              <w:t>Present</w:t>
            </w:r>
          </w:p>
          <w:p w14:paraId="373938D7" w14:textId="77777777" w:rsidR="00A116E0" w:rsidRPr="00FC2EE5" w:rsidRDefault="00A116E0" w:rsidP="00454690">
            <w:pPr>
              <w:pStyle w:val="ListParagraph"/>
              <w:numPr>
                <w:ilvl w:val="0"/>
                <w:numId w:val="1"/>
              </w:numPr>
              <w:spacing w:before="80" w:after="80"/>
              <w:contextualSpacing w:val="0"/>
              <w:rPr>
                <w:sz w:val="20"/>
              </w:rPr>
            </w:pPr>
            <w:r w:rsidRPr="00FC2EE5">
              <w:rPr>
                <w:sz w:val="20"/>
              </w:rPr>
              <w:t>Jeni Coutts [</w:t>
            </w:r>
            <w:r w:rsidRPr="00FC2EE5">
              <w:rPr>
                <w:b/>
                <w:bCs/>
                <w:sz w:val="20"/>
              </w:rPr>
              <w:t>Chair</w:t>
            </w:r>
            <w:r w:rsidRPr="00FC2EE5">
              <w:rPr>
                <w:sz w:val="20"/>
              </w:rPr>
              <w:t>]</w:t>
            </w:r>
          </w:p>
          <w:p w14:paraId="29466A65" w14:textId="0281AE24" w:rsidR="00A116E0" w:rsidRPr="002D1684" w:rsidRDefault="00A116E0" w:rsidP="00454690">
            <w:pPr>
              <w:pStyle w:val="ListParagraph"/>
              <w:numPr>
                <w:ilvl w:val="0"/>
                <w:numId w:val="1"/>
              </w:numPr>
              <w:spacing w:before="80" w:after="80"/>
              <w:contextualSpacing w:val="0"/>
              <w:rPr>
                <w:sz w:val="20"/>
              </w:rPr>
            </w:pPr>
            <w:r w:rsidRPr="002D1684">
              <w:rPr>
                <w:sz w:val="20"/>
              </w:rPr>
              <w:t xml:space="preserve">Karen Baynes, Domain Hill </w:t>
            </w:r>
          </w:p>
          <w:p w14:paraId="28DFA000" w14:textId="77777777" w:rsidR="00D00CA9" w:rsidRPr="002D1684" w:rsidRDefault="00D00CA9" w:rsidP="00454690">
            <w:pPr>
              <w:numPr>
                <w:ilvl w:val="0"/>
                <w:numId w:val="1"/>
              </w:numPr>
              <w:spacing w:before="80" w:after="80"/>
            </w:pPr>
            <w:r w:rsidRPr="002D1684">
              <w:t>Petra Glare, Albert Road Clinic</w:t>
            </w:r>
          </w:p>
          <w:p w14:paraId="3AA683C6" w14:textId="41AA1D77" w:rsidR="00BB7750" w:rsidRPr="002D1684" w:rsidRDefault="00BB7750" w:rsidP="00454690">
            <w:pPr>
              <w:pStyle w:val="ListParagraph"/>
              <w:numPr>
                <w:ilvl w:val="0"/>
                <w:numId w:val="1"/>
              </w:numPr>
              <w:spacing w:before="80" w:after="80"/>
              <w:contextualSpacing w:val="0"/>
              <w:rPr>
                <w:sz w:val="20"/>
              </w:rPr>
            </w:pPr>
            <w:r w:rsidRPr="002D1684">
              <w:rPr>
                <w:sz w:val="20"/>
              </w:rPr>
              <w:t>John Bartels, City of Port Phillip</w:t>
            </w:r>
          </w:p>
          <w:p w14:paraId="482E8DC8" w14:textId="34804ED1" w:rsidR="00AF6298" w:rsidRPr="002D1684" w:rsidRDefault="00AF6298" w:rsidP="00454690">
            <w:pPr>
              <w:pStyle w:val="ListParagraph"/>
              <w:numPr>
                <w:ilvl w:val="0"/>
                <w:numId w:val="1"/>
              </w:numPr>
              <w:spacing w:before="80" w:after="80"/>
              <w:contextualSpacing w:val="0"/>
              <w:rPr>
                <w:sz w:val="20"/>
              </w:rPr>
            </w:pPr>
            <w:r w:rsidRPr="002D1684">
              <w:rPr>
                <w:sz w:val="20"/>
              </w:rPr>
              <w:t>Neil Hutchinson, City of Melbourne</w:t>
            </w:r>
          </w:p>
          <w:p w14:paraId="2EFE81CE" w14:textId="77777777" w:rsidR="00A116E0" w:rsidRPr="002D1684" w:rsidRDefault="00A116E0" w:rsidP="00454690">
            <w:pPr>
              <w:pStyle w:val="ListParagraph"/>
              <w:numPr>
                <w:ilvl w:val="0"/>
                <w:numId w:val="1"/>
              </w:numPr>
              <w:spacing w:before="80" w:after="80"/>
              <w:contextualSpacing w:val="0"/>
              <w:rPr>
                <w:sz w:val="20"/>
              </w:rPr>
            </w:pPr>
            <w:r w:rsidRPr="002D1684">
              <w:rPr>
                <w:sz w:val="20"/>
              </w:rPr>
              <w:t xml:space="preserve">Fraser Read-Smith, G12+ </w:t>
            </w:r>
          </w:p>
          <w:p w14:paraId="4952CB51" w14:textId="632A285C" w:rsidR="005329CD" w:rsidRPr="002D1684" w:rsidRDefault="005329CD" w:rsidP="00454690">
            <w:pPr>
              <w:pStyle w:val="ListParagraph"/>
              <w:numPr>
                <w:ilvl w:val="0"/>
                <w:numId w:val="1"/>
              </w:numPr>
              <w:spacing w:before="80" w:after="80"/>
              <w:contextualSpacing w:val="0"/>
              <w:rPr>
                <w:sz w:val="20"/>
              </w:rPr>
            </w:pPr>
            <w:r w:rsidRPr="002D1684">
              <w:rPr>
                <w:sz w:val="20"/>
              </w:rPr>
              <w:t>Andrea Coote, The Domain</w:t>
            </w:r>
          </w:p>
          <w:p w14:paraId="4FE9E4B3" w14:textId="2CEFFF7A" w:rsidR="00AF6298" w:rsidRPr="002D1684" w:rsidRDefault="00AF6298" w:rsidP="00454690">
            <w:pPr>
              <w:pStyle w:val="ListParagraph"/>
              <w:numPr>
                <w:ilvl w:val="0"/>
                <w:numId w:val="1"/>
              </w:numPr>
              <w:spacing w:before="80" w:after="80"/>
              <w:contextualSpacing w:val="0"/>
              <w:rPr>
                <w:sz w:val="20"/>
              </w:rPr>
            </w:pPr>
            <w:r w:rsidRPr="002D1684">
              <w:rPr>
                <w:sz w:val="20"/>
              </w:rPr>
              <w:t>Jan Swinburne, local resident</w:t>
            </w:r>
          </w:p>
          <w:p w14:paraId="1E23CCBD" w14:textId="4013D8EB" w:rsidR="00D00CA9" w:rsidRPr="002D1684" w:rsidRDefault="00D00CA9" w:rsidP="00454690">
            <w:pPr>
              <w:pStyle w:val="ListParagraph"/>
              <w:numPr>
                <w:ilvl w:val="0"/>
                <w:numId w:val="1"/>
              </w:numPr>
              <w:spacing w:before="80" w:after="80"/>
              <w:contextualSpacing w:val="0"/>
              <w:rPr>
                <w:sz w:val="20"/>
              </w:rPr>
            </w:pPr>
            <w:r w:rsidRPr="002D1684">
              <w:rPr>
                <w:sz w:val="20"/>
              </w:rPr>
              <w:t>Trevor Sutherland, Hallmark Apartments</w:t>
            </w:r>
          </w:p>
          <w:p w14:paraId="547576ED" w14:textId="36EAB76E" w:rsidR="00454690" w:rsidRPr="002D1684" w:rsidRDefault="00454690" w:rsidP="00CA58D6">
            <w:pPr>
              <w:pStyle w:val="ListParagraph"/>
              <w:numPr>
                <w:ilvl w:val="0"/>
                <w:numId w:val="1"/>
              </w:numPr>
              <w:spacing w:before="40" w:after="40"/>
              <w:ind w:left="714" w:hanging="357"/>
              <w:contextualSpacing w:val="0"/>
              <w:rPr>
                <w:sz w:val="20"/>
              </w:rPr>
            </w:pPr>
            <w:r w:rsidRPr="002D1684">
              <w:rPr>
                <w:sz w:val="20"/>
              </w:rPr>
              <w:t xml:space="preserve">Gary Buck, The Botanica Apartments </w:t>
            </w:r>
          </w:p>
          <w:p w14:paraId="658BD059" w14:textId="456C0803" w:rsidR="00A15B6A" w:rsidRPr="002D1684" w:rsidRDefault="00A15B6A" w:rsidP="00CA58D6">
            <w:pPr>
              <w:pStyle w:val="ListParagraph"/>
              <w:numPr>
                <w:ilvl w:val="0"/>
                <w:numId w:val="1"/>
              </w:numPr>
              <w:spacing w:before="40" w:after="40"/>
              <w:ind w:left="714" w:hanging="357"/>
              <w:contextualSpacing w:val="0"/>
              <w:rPr>
                <w:sz w:val="20"/>
              </w:rPr>
            </w:pPr>
            <w:r w:rsidRPr="002D1684">
              <w:rPr>
                <w:sz w:val="20"/>
              </w:rPr>
              <w:t>Gary Brennan, Bike Network Victoria</w:t>
            </w:r>
          </w:p>
          <w:p w14:paraId="03909DAB" w14:textId="3EFDA1ED" w:rsidR="00CA58D6" w:rsidRPr="002D1684" w:rsidRDefault="00CA58D6" w:rsidP="00CA58D6">
            <w:pPr>
              <w:pStyle w:val="ListParagraph"/>
              <w:numPr>
                <w:ilvl w:val="0"/>
                <w:numId w:val="1"/>
              </w:numPr>
              <w:spacing w:before="40" w:after="40"/>
              <w:ind w:left="714" w:hanging="357"/>
              <w:contextualSpacing w:val="0"/>
              <w:rPr>
                <w:sz w:val="20"/>
              </w:rPr>
            </w:pPr>
            <w:r w:rsidRPr="002D1684">
              <w:rPr>
                <w:sz w:val="20"/>
              </w:rPr>
              <w:t>Lili Rosic, City of Port Philip</w:t>
            </w:r>
          </w:p>
          <w:p w14:paraId="0AF07091" w14:textId="26FA7CBA" w:rsidR="00832B55" w:rsidRPr="00FC2EE5" w:rsidRDefault="00832B55" w:rsidP="000271A4">
            <w:pPr>
              <w:pStyle w:val="ListParagraph"/>
              <w:spacing w:before="80" w:after="80"/>
              <w:contextualSpacing w:val="0"/>
              <w:rPr>
                <w:sz w:val="20"/>
              </w:rPr>
            </w:pPr>
          </w:p>
        </w:tc>
        <w:tc>
          <w:tcPr>
            <w:tcW w:w="3402" w:type="dxa"/>
            <w:tcBorders>
              <w:top w:val="nil"/>
            </w:tcBorders>
            <w:shd w:val="clear" w:color="auto" w:fill="auto"/>
          </w:tcPr>
          <w:p w14:paraId="451B275E" w14:textId="180C5910" w:rsidR="00686A17" w:rsidRPr="00FC2EE5" w:rsidRDefault="000E453B" w:rsidP="00AC5CF9">
            <w:pPr>
              <w:spacing w:before="80" w:after="80"/>
              <w:rPr>
                <w:i/>
              </w:rPr>
            </w:pPr>
            <w:r w:rsidRPr="00FC2EE5">
              <w:rPr>
                <w:i/>
              </w:rPr>
              <w:t>Present</w:t>
            </w:r>
          </w:p>
          <w:p w14:paraId="384DDB1B" w14:textId="4170C8F8" w:rsidR="002F0841" w:rsidRDefault="002F0841" w:rsidP="002F0841">
            <w:pPr>
              <w:pStyle w:val="ListParagraph"/>
              <w:numPr>
                <w:ilvl w:val="0"/>
                <w:numId w:val="1"/>
              </w:numPr>
              <w:spacing w:before="80" w:after="80"/>
              <w:ind w:left="453"/>
              <w:contextualSpacing w:val="0"/>
              <w:rPr>
                <w:sz w:val="20"/>
              </w:rPr>
            </w:pPr>
            <w:r w:rsidRPr="002F0841">
              <w:rPr>
                <w:sz w:val="20"/>
              </w:rPr>
              <w:t xml:space="preserve">Andrew Park, </w:t>
            </w:r>
            <w:r w:rsidR="00193BEC">
              <w:rPr>
                <w:sz w:val="20"/>
              </w:rPr>
              <w:t>MR</w:t>
            </w:r>
            <w:r w:rsidR="00A63D85">
              <w:rPr>
                <w:sz w:val="20"/>
              </w:rPr>
              <w:t>PV</w:t>
            </w:r>
          </w:p>
          <w:p w14:paraId="2DC35394" w14:textId="31D1ECFE" w:rsidR="002F0841" w:rsidRPr="002F0841" w:rsidRDefault="002F0841" w:rsidP="002F0841">
            <w:pPr>
              <w:pStyle w:val="ListParagraph"/>
              <w:numPr>
                <w:ilvl w:val="0"/>
                <w:numId w:val="1"/>
              </w:numPr>
              <w:spacing w:before="80" w:after="80"/>
              <w:ind w:left="453"/>
              <w:contextualSpacing w:val="0"/>
              <w:rPr>
                <w:sz w:val="20"/>
              </w:rPr>
            </w:pPr>
            <w:r w:rsidRPr="002F0841">
              <w:rPr>
                <w:sz w:val="20"/>
              </w:rPr>
              <w:t>Brwa Mohamed, DoT</w:t>
            </w:r>
          </w:p>
          <w:p w14:paraId="4BD86224" w14:textId="2CD9BDAA" w:rsidR="00160617" w:rsidRPr="002D1684" w:rsidRDefault="00160617" w:rsidP="003D1FF8">
            <w:pPr>
              <w:pStyle w:val="ListParagraph"/>
              <w:numPr>
                <w:ilvl w:val="0"/>
                <w:numId w:val="1"/>
              </w:numPr>
              <w:spacing w:before="80" w:after="80"/>
              <w:ind w:left="453"/>
              <w:contextualSpacing w:val="0"/>
              <w:rPr>
                <w:sz w:val="20"/>
              </w:rPr>
            </w:pPr>
            <w:r w:rsidRPr="002D1684">
              <w:rPr>
                <w:sz w:val="20"/>
              </w:rPr>
              <w:t>Rob Mair, CYP</w:t>
            </w:r>
          </w:p>
          <w:p w14:paraId="30B1AC20" w14:textId="645F488D" w:rsidR="008D48DC" w:rsidRPr="002D1684" w:rsidRDefault="008D48DC" w:rsidP="00674A2C">
            <w:pPr>
              <w:pStyle w:val="ListParagraph"/>
              <w:numPr>
                <w:ilvl w:val="0"/>
                <w:numId w:val="1"/>
              </w:numPr>
              <w:spacing w:before="80" w:after="80"/>
              <w:ind w:left="453"/>
              <w:contextualSpacing w:val="0"/>
              <w:rPr>
                <w:sz w:val="20"/>
              </w:rPr>
            </w:pPr>
            <w:r w:rsidRPr="002D1684">
              <w:rPr>
                <w:sz w:val="20"/>
              </w:rPr>
              <w:t>Jordan Turner, CYP</w:t>
            </w:r>
          </w:p>
          <w:p w14:paraId="3E8D2501" w14:textId="7768DC9F" w:rsidR="001630B4" w:rsidRPr="002D1684" w:rsidRDefault="001630B4" w:rsidP="001630B4">
            <w:pPr>
              <w:pStyle w:val="ListParagraph"/>
              <w:numPr>
                <w:ilvl w:val="0"/>
                <w:numId w:val="1"/>
              </w:numPr>
              <w:spacing w:before="80" w:after="80"/>
              <w:ind w:left="453"/>
              <w:contextualSpacing w:val="0"/>
              <w:rPr>
                <w:sz w:val="20"/>
              </w:rPr>
            </w:pPr>
            <w:r w:rsidRPr="002D1684">
              <w:rPr>
                <w:sz w:val="20"/>
              </w:rPr>
              <w:t>John Goding, CYP</w:t>
            </w:r>
          </w:p>
          <w:p w14:paraId="0CE4C9B5" w14:textId="6739C367" w:rsidR="00F67606" w:rsidRPr="002D1684" w:rsidRDefault="00F67606" w:rsidP="001630B4">
            <w:pPr>
              <w:pStyle w:val="ListParagraph"/>
              <w:numPr>
                <w:ilvl w:val="0"/>
                <w:numId w:val="1"/>
              </w:numPr>
              <w:spacing w:before="80" w:after="80"/>
              <w:ind w:left="453"/>
              <w:contextualSpacing w:val="0"/>
              <w:rPr>
                <w:sz w:val="20"/>
              </w:rPr>
            </w:pPr>
            <w:r w:rsidRPr="002D1684">
              <w:rPr>
                <w:sz w:val="20"/>
              </w:rPr>
              <w:t xml:space="preserve">James Hamilton, </w:t>
            </w:r>
            <w:r w:rsidR="00454690" w:rsidRPr="002D1684">
              <w:rPr>
                <w:sz w:val="20"/>
              </w:rPr>
              <w:t>CYP</w:t>
            </w:r>
          </w:p>
          <w:p w14:paraId="2E0A4520" w14:textId="31C48525" w:rsidR="006600E2" w:rsidRPr="002D1684" w:rsidRDefault="006600E2" w:rsidP="001630B4">
            <w:pPr>
              <w:pStyle w:val="ListParagraph"/>
              <w:numPr>
                <w:ilvl w:val="0"/>
                <w:numId w:val="1"/>
              </w:numPr>
              <w:spacing w:before="80" w:after="80"/>
              <w:ind w:left="453"/>
              <w:contextualSpacing w:val="0"/>
              <w:rPr>
                <w:sz w:val="20"/>
              </w:rPr>
            </w:pPr>
            <w:r w:rsidRPr="002D1684">
              <w:rPr>
                <w:sz w:val="20"/>
              </w:rPr>
              <w:t>Andreas Mindt, CYP</w:t>
            </w:r>
          </w:p>
          <w:p w14:paraId="5B34B9A7" w14:textId="0BC1BA6C" w:rsidR="002F0841" w:rsidRPr="002D1684" w:rsidRDefault="002F0841" w:rsidP="002F0841">
            <w:pPr>
              <w:pStyle w:val="ListParagraph"/>
              <w:numPr>
                <w:ilvl w:val="0"/>
                <w:numId w:val="1"/>
              </w:numPr>
              <w:spacing w:before="80" w:after="80"/>
              <w:ind w:left="453"/>
              <w:contextualSpacing w:val="0"/>
              <w:rPr>
                <w:sz w:val="20"/>
              </w:rPr>
            </w:pPr>
            <w:r w:rsidRPr="002D1684">
              <w:rPr>
                <w:sz w:val="20"/>
              </w:rPr>
              <w:t xml:space="preserve">Sarah Robins, CYP </w:t>
            </w:r>
          </w:p>
          <w:p w14:paraId="129B0EE4" w14:textId="55A8D1A9" w:rsidR="008D48DC" w:rsidRPr="002D1684" w:rsidRDefault="008D48DC" w:rsidP="00674A2C">
            <w:pPr>
              <w:pStyle w:val="ListParagraph"/>
              <w:numPr>
                <w:ilvl w:val="0"/>
                <w:numId w:val="1"/>
              </w:numPr>
              <w:spacing w:before="80" w:after="80"/>
              <w:ind w:left="453"/>
              <w:contextualSpacing w:val="0"/>
              <w:rPr>
                <w:sz w:val="20"/>
              </w:rPr>
            </w:pPr>
            <w:r w:rsidRPr="002D1684">
              <w:rPr>
                <w:sz w:val="20"/>
              </w:rPr>
              <w:t>Sarah Haines, RPV</w:t>
            </w:r>
          </w:p>
          <w:p w14:paraId="0399F40E" w14:textId="5619E164" w:rsidR="0089437D" w:rsidRPr="002D1684" w:rsidRDefault="0089437D" w:rsidP="0089437D">
            <w:pPr>
              <w:pStyle w:val="ListParagraph"/>
              <w:numPr>
                <w:ilvl w:val="0"/>
                <w:numId w:val="1"/>
              </w:numPr>
              <w:spacing w:before="80" w:after="80"/>
              <w:ind w:left="453"/>
              <w:contextualSpacing w:val="0"/>
              <w:rPr>
                <w:sz w:val="20"/>
              </w:rPr>
            </w:pPr>
            <w:r w:rsidRPr="002D1684">
              <w:rPr>
                <w:sz w:val="20"/>
              </w:rPr>
              <w:t>Paula Williams, RPV</w:t>
            </w:r>
          </w:p>
          <w:p w14:paraId="6490F03F" w14:textId="7718D2E0" w:rsidR="009F57F5" w:rsidRPr="002D1684" w:rsidRDefault="009F57F5" w:rsidP="0089437D">
            <w:pPr>
              <w:pStyle w:val="ListParagraph"/>
              <w:numPr>
                <w:ilvl w:val="0"/>
                <w:numId w:val="1"/>
              </w:numPr>
              <w:spacing w:before="80" w:after="80"/>
              <w:ind w:left="453"/>
              <w:contextualSpacing w:val="0"/>
              <w:rPr>
                <w:sz w:val="20"/>
              </w:rPr>
            </w:pPr>
            <w:r w:rsidRPr="002D1684">
              <w:rPr>
                <w:sz w:val="20"/>
              </w:rPr>
              <w:t>Rethi Scaife, RPV</w:t>
            </w:r>
          </w:p>
          <w:p w14:paraId="0E5EC541" w14:textId="7A215009" w:rsidR="00892695" w:rsidRPr="002D1684" w:rsidRDefault="00892695" w:rsidP="0089437D">
            <w:pPr>
              <w:pStyle w:val="ListParagraph"/>
              <w:numPr>
                <w:ilvl w:val="0"/>
                <w:numId w:val="1"/>
              </w:numPr>
              <w:spacing w:before="80" w:after="80"/>
              <w:ind w:left="453"/>
              <w:contextualSpacing w:val="0"/>
              <w:rPr>
                <w:sz w:val="20"/>
              </w:rPr>
            </w:pPr>
            <w:r w:rsidRPr="002D1684">
              <w:rPr>
                <w:sz w:val="20"/>
              </w:rPr>
              <w:t xml:space="preserve">James Hamilton, </w:t>
            </w:r>
            <w:r w:rsidR="002F0841" w:rsidRPr="002D1684">
              <w:rPr>
                <w:sz w:val="20"/>
              </w:rPr>
              <w:t>CYP</w:t>
            </w:r>
          </w:p>
          <w:p w14:paraId="38CC8F89" w14:textId="054133C7" w:rsidR="00892695" w:rsidRPr="002D1684" w:rsidRDefault="00892695" w:rsidP="0089437D">
            <w:pPr>
              <w:pStyle w:val="ListParagraph"/>
              <w:numPr>
                <w:ilvl w:val="0"/>
                <w:numId w:val="1"/>
              </w:numPr>
              <w:spacing w:before="80" w:after="80"/>
              <w:ind w:left="453"/>
              <w:contextualSpacing w:val="0"/>
              <w:rPr>
                <w:sz w:val="20"/>
              </w:rPr>
            </w:pPr>
            <w:r w:rsidRPr="002D1684">
              <w:rPr>
                <w:sz w:val="20"/>
              </w:rPr>
              <w:t xml:space="preserve">Megan Cusack, </w:t>
            </w:r>
            <w:r w:rsidR="002F0841" w:rsidRPr="002D1684">
              <w:rPr>
                <w:sz w:val="20"/>
              </w:rPr>
              <w:t>RPV</w:t>
            </w:r>
          </w:p>
          <w:p w14:paraId="77C3BAD7" w14:textId="265A98FD" w:rsidR="00892695" w:rsidRPr="002D1684" w:rsidRDefault="00892695" w:rsidP="0089437D">
            <w:pPr>
              <w:pStyle w:val="ListParagraph"/>
              <w:numPr>
                <w:ilvl w:val="0"/>
                <w:numId w:val="1"/>
              </w:numPr>
              <w:spacing w:before="80" w:after="80"/>
              <w:ind w:left="453"/>
              <w:contextualSpacing w:val="0"/>
              <w:rPr>
                <w:sz w:val="20"/>
              </w:rPr>
            </w:pPr>
            <w:r w:rsidRPr="002D1684">
              <w:rPr>
                <w:sz w:val="20"/>
              </w:rPr>
              <w:t>Vito</w:t>
            </w:r>
            <w:r w:rsidR="002F0841" w:rsidRPr="002D1684">
              <w:rPr>
                <w:sz w:val="20"/>
              </w:rPr>
              <w:t xml:space="preserve"> Trantino, RPV</w:t>
            </w:r>
          </w:p>
          <w:p w14:paraId="7A79AB4F" w14:textId="31FA8F4A" w:rsidR="00892695" w:rsidRPr="002D1684" w:rsidRDefault="00892695" w:rsidP="0089437D">
            <w:pPr>
              <w:pStyle w:val="ListParagraph"/>
              <w:numPr>
                <w:ilvl w:val="0"/>
                <w:numId w:val="1"/>
              </w:numPr>
              <w:spacing w:before="80" w:after="80"/>
              <w:ind w:left="453"/>
              <w:contextualSpacing w:val="0"/>
              <w:rPr>
                <w:sz w:val="20"/>
              </w:rPr>
            </w:pPr>
            <w:r w:rsidRPr="002D1684">
              <w:rPr>
                <w:sz w:val="20"/>
              </w:rPr>
              <w:t xml:space="preserve">Sam Baker, </w:t>
            </w:r>
            <w:r w:rsidR="002F0841" w:rsidRPr="002D1684">
              <w:rPr>
                <w:sz w:val="20"/>
              </w:rPr>
              <w:t>RPV</w:t>
            </w:r>
          </w:p>
          <w:p w14:paraId="3802079D" w14:textId="71EA880C" w:rsidR="00892695" w:rsidRPr="002D1684" w:rsidRDefault="00892695" w:rsidP="0089437D">
            <w:pPr>
              <w:pStyle w:val="ListParagraph"/>
              <w:numPr>
                <w:ilvl w:val="0"/>
                <w:numId w:val="1"/>
              </w:numPr>
              <w:spacing w:before="80" w:after="80"/>
              <w:ind w:left="453"/>
              <w:contextualSpacing w:val="0"/>
              <w:rPr>
                <w:sz w:val="20"/>
              </w:rPr>
            </w:pPr>
            <w:r w:rsidRPr="002D1684">
              <w:rPr>
                <w:sz w:val="20"/>
              </w:rPr>
              <w:t xml:space="preserve">Andrew McGlade, </w:t>
            </w:r>
            <w:r w:rsidR="002F0841" w:rsidRPr="002D1684">
              <w:rPr>
                <w:sz w:val="20"/>
              </w:rPr>
              <w:t>RPV</w:t>
            </w:r>
          </w:p>
          <w:p w14:paraId="25E2146F" w14:textId="15FD1810" w:rsidR="00892695" w:rsidRPr="002D1684" w:rsidRDefault="00892695" w:rsidP="0089437D">
            <w:pPr>
              <w:pStyle w:val="ListParagraph"/>
              <w:numPr>
                <w:ilvl w:val="0"/>
                <w:numId w:val="1"/>
              </w:numPr>
              <w:spacing w:before="80" w:after="80"/>
              <w:ind w:left="453"/>
              <w:contextualSpacing w:val="0"/>
              <w:rPr>
                <w:sz w:val="20"/>
              </w:rPr>
            </w:pPr>
            <w:r w:rsidRPr="002D1684">
              <w:rPr>
                <w:sz w:val="20"/>
              </w:rPr>
              <w:t>Tim Fullerton, RPV</w:t>
            </w:r>
          </w:p>
          <w:p w14:paraId="3CA4FDB8" w14:textId="58FA8231" w:rsidR="006305F4" w:rsidRPr="00FC2EE5" w:rsidRDefault="00D87A95" w:rsidP="004B28FB">
            <w:pPr>
              <w:pStyle w:val="ListParagraph"/>
              <w:numPr>
                <w:ilvl w:val="0"/>
                <w:numId w:val="1"/>
              </w:numPr>
              <w:spacing w:before="80" w:after="80"/>
              <w:ind w:left="453"/>
              <w:contextualSpacing w:val="0"/>
              <w:rPr>
                <w:sz w:val="20"/>
              </w:rPr>
            </w:pPr>
            <w:r w:rsidRPr="00FC2EE5">
              <w:rPr>
                <w:sz w:val="20"/>
              </w:rPr>
              <w:t>Mathew Collum</w:t>
            </w:r>
            <w:r w:rsidR="00E540E4" w:rsidRPr="00FC2EE5">
              <w:rPr>
                <w:sz w:val="20"/>
              </w:rPr>
              <w:t xml:space="preserve"> [</w:t>
            </w:r>
            <w:r w:rsidR="00E540E4" w:rsidRPr="00FC2EE5">
              <w:rPr>
                <w:b/>
                <w:bCs/>
                <w:sz w:val="20"/>
              </w:rPr>
              <w:t>Secretariat</w:t>
            </w:r>
            <w:r w:rsidR="00E540E4" w:rsidRPr="00FC2EE5">
              <w:rPr>
                <w:sz w:val="20"/>
              </w:rPr>
              <w:t>]</w:t>
            </w:r>
          </w:p>
        </w:tc>
        <w:tc>
          <w:tcPr>
            <w:tcW w:w="3373" w:type="dxa"/>
            <w:tcBorders>
              <w:top w:val="nil"/>
            </w:tcBorders>
            <w:shd w:val="clear" w:color="auto" w:fill="auto"/>
          </w:tcPr>
          <w:p w14:paraId="4F84BCDB" w14:textId="515284C2" w:rsidR="000E453B" w:rsidRPr="00FC2EE5" w:rsidRDefault="000E453B" w:rsidP="000E453B">
            <w:pPr>
              <w:spacing w:before="80" w:after="80"/>
              <w:rPr>
                <w:i/>
              </w:rPr>
            </w:pPr>
            <w:r w:rsidRPr="00FC2EE5">
              <w:rPr>
                <w:i/>
              </w:rPr>
              <w:t>Apologies</w:t>
            </w:r>
          </w:p>
          <w:p w14:paraId="22256518" w14:textId="77777777" w:rsidR="00454690" w:rsidRPr="00FC2EE5" w:rsidRDefault="00D00CA9" w:rsidP="00454690">
            <w:pPr>
              <w:numPr>
                <w:ilvl w:val="0"/>
                <w:numId w:val="23"/>
              </w:numPr>
              <w:spacing w:before="80" w:after="80"/>
              <w:textAlignment w:val="center"/>
            </w:pPr>
            <w:r w:rsidRPr="00FC2EE5">
              <w:t>Greg Gilmour, Shrine of Remembrance</w:t>
            </w:r>
          </w:p>
          <w:p w14:paraId="75D91AB9" w14:textId="53C18271" w:rsidR="003D1FF8" w:rsidRPr="00FC2EE5" w:rsidRDefault="003D1FF8" w:rsidP="00454690">
            <w:pPr>
              <w:numPr>
                <w:ilvl w:val="0"/>
                <w:numId w:val="23"/>
              </w:numPr>
              <w:spacing w:before="80" w:after="80"/>
              <w:textAlignment w:val="center"/>
            </w:pPr>
            <w:r w:rsidRPr="00FC2EE5">
              <w:t xml:space="preserve">David </w:t>
            </w:r>
            <w:proofErr w:type="spellStart"/>
            <w:r w:rsidRPr="00FC2EE5">
              <w:t>MacGowan</w:t>
            </w:r>
            <w:proofErr w:type="spellEnd"/>
            <w:r w:rsidRPr="00FC2EE5">
              <w:t>, Royal Domain Tower</w:t>
            </w:r>
          </w:p>
          <w:p w14:paraId="24E31CF3" w14:textId="77777777" w:rsidR="003D1FF8" w:rsidRPr="00FC2EE5" w:rsidRDefault="003D1FF8" w:rsidP="00454690">
            <w:pPr>
              <w:numPr>
                <w:ilvl w:val="0"/>
                <w:numId w:val="23"/>
              </w:numPr>
              <w:spacing w:before="80" w:after="80"/>
              <w:textAlignment w:val="center"/>
            </w:pPr>
            <w:r w:rsidRPr="00FC2EE5">
              <w:t xml:space="preserve">Christian Lawless, Melbourne Girls Grammar School </w:t>
            </w:r>
          </w:p>
          <w:p w14:paraId="37DA65ED" w14:textId="77777777" w:rsidR="003D1FF8" w:rsidRPr="00FC2EE5" w:rsidRDefault="003D1FF8" w:rsidP="00454690">
            <w:pPr>
              <w:numPr>
                <w:ilvl w:val="0"/>
                <w:numId w:val="23"/>
              </w:numPr>
              <w:spacing w:before="80" w:after="80"/>
              <w:textAlignment w:val="center"/>
            </w:pPr>
            <w:r w:rsidRPr="00FC2EE5">
              <w:t>Toni Meath, Mac Robertson Girls High School</w:t>
            </w:r>
          </w:p>
          <w:p w14:paraId="50851228" w14:textId="77777777" w:rsidR="003D1FF8" w:rsidRPr="00FC2EE5" w:rsidRDefault="003D1FF8" w:rsidP="00454690">
            <w:pPr>
              <w:numPr>
                <w:ilvl w:val="0"/>
                <w:numId w:val="23"/>
              </w:numPr>
              <w:spacing w:before="80" w:after="80"/>
              <w:textAlignment w:val="center"/>
            </w:pPr>
            <w:r w:rsidRPr="00FC2EE5">
              <w:t>Sarah Potter, Entrecote</w:t>
            </w:r>
          </w:p>
          <w:p w14:paraId="1C16794D" w14:textId="77777777" w:rsidR="003D1FF8" w:rsidRPr="00FC2EE5" w:rsidRDefault="003D1FF8" w:rsidP="00454690">
            <w:pPr>
              <w:numPr>
                <w:ilvl w:val="0"/>
                <w:numId w:val="23"/>
              </w:numPr>
              <w:spacing w:before="80" w:after="80"/>
              <w:textAlignment w:val="center"/>
            </w:pPr>
            <w:r w:rsidRPr="00FC2EE5">
              <w:t xml:space="preserve">Jamie McBride, Domain Road Traders  </w:t>
            </w:r>
          </w:p>
          <w:p w14:paraId="2538409D" w14:textId="77777777" w:rsidR="003D1FF8" w:rsidRPr="00FC2EE5" w:rsidRDefault="003D1FF8" w:rsidP="00454690">
            <w:pPr>
              <w:numPr>
                <w:ilvl w:val="0"/>
                <w:numId w:val="23"/>
              </w:numPr>
              <w:spacing w:before="80" w:after="80"/>
              <w:textAlignment w:val="center"/>
            </w:pPr>
            <w:r w:rsidRPr="00FC2EE5">
              <w:t xml:space="preserve">Clare Hart, Royal Botanic Gardens </w:t>
            </w:r>
          </w:p>
          <w:p w14:paraId="7A137F01" w14:textId="643C5364" w:rsidR="003D1FF8" w:rsidRPr="00FC2EE5" w:rsidRDefault="003D1FF8" w:rsidP="00454690">
            <w:pPr>
              <w:numPr>
                <w:ilvl w:val="0"/>
                <w:numId w:val="23"/>
              </w:numPr>
              <w:spacing w:before="80" w:after="80"/>
              <w:textAlignment w:val="center"/>
            </w:pPr>
            <w:r w:rsidRPr="00FC2EE5">
              <w:t xml:space="preserve">Dean Nightingale, G12+ </w:t>
            </w:r>
          </w:p>
          <w:p w14:paraId="1CE9A928" w14:textId="0708416B" w:rsidR="006178D4" w:rsidRPr="00FC2EE5" w:rsidRDefault="006178D4" w:rsidP="00454690">
            <w:pPr>
              <w:numPr>
                <w:ilvl w:val="0"/>
                <w:numId w:val="23"/>
              </w:numPr>
              <w:spacing w:before="80" w:after="80"/>
              <w:textAlignment w:val="center"/>
            </w:pPr>
            <w:r w:rsidRPr="00FC2EE5">
              <w:t xml:space="preserve">Kate Blackwood, Yarra Trams </w:t>
            </w:r>
          </w:p>
          <w:p w14:paraId="3E1FC0C4" w14:textId="77777777" w:rsidR="00D87A95" w:rsidRPr="00FC2EE5" w:rsidRDefault="00D87A95" w:rsidP="00454690">
            <w:pPr>
              <w:numPr>
                <w:ilvl w:val="0"/>
                <w:numId w:val="23"/>
              </w:numPr>
              <w:spacing w:before="80" w:after="80"/>
              <w:textAlignment w:val="center"/>
            </w:pPr>
            <w:r w:rsidRPr="00FC2EE5">
              <w:t>Andrew Bennett, South Yarra Residents Association</w:t>
            </w:r>
          </w:p>
          <w:p w14:paraId="7AB22ECD" w14:textId="2258A2F1" w:rsidR="00D87A95" w:rsidRPr="00FC2EE5" w:rsidRDefault="00D87A95" w:rsidP="00454690">
            <w:pPr>
              <w:numPr>
                <w:ilvl w:val="0"/>
                <w:numId w:val="23"/>
              </w:numPr>
              <w:spacing w:before="80" w:after="80"/>
              <w:textAlignment w:val="center"/>
            </w:pPr>
            <w:r w:rsidRPr="00FC2EE5">
              <w:t>Clifford Samson, local resident</w:t>
            </w:r>
          </w:p>
          <w:p w14:paraId="53B44ECB" w14:textId="77777777" w:rsidR="00454690" w:rsidRPr="00FC2EE5" w:rsidRDefault="00454690" w:rsidP="00454690">
            <w:pPr>
              <w:pStyle w:val="ListParagraph"/>
              <w:numPr>
                <w:ilvl w:val="0"/>
                <w:numId w:val="23"/>
              </w:numPr>
              <w:spacing w:before="80" w:after="80"/>
              <w:contextualSpacing w:val="0"/>
              <w:rPr>
                <w:sz w:val="20"/>
              </w:rPr>
            </w:pPr>
            <w:r w:rsidRPr="00FC2EE5">
              <w:rPr>
                <w:sz w:val="20"/>
              </w:rPr>
              <w:t>Marilyn Wane, G12+</w:t>
            </w:r>
          </w:p>
          <w:p w14:paraId="3D6FAC87" w14:textId="7ECF77C3" w:rsidR="00454690" w:rsidRPr="00FC2EE5" w:rsidRDefault="00454690" w:rsidP="00454690">
            <w:pPr>
              <w:pStyle w:val="ListParagraph"/>
              <w:numPr>
                <w:ilvl w:val="0"/>
                <w:numId w:val="23"/>
              </w:numPr>
              <w:spacing w:before="80" w:after="80"/>
              <w:contextualSpacing w:val="0"/>
              <w:rPr>
                <w:sz w:val="20"/>
              </w:rPr>
            </w:pPr>
            <w:r w:rsidRPr="00FC2EE5">
              <w:rPr>
                <w:sz w:val="20"/>
              </w:rPr>
              <w:t xml:space="preserve">Phil </w:t>
            </w:r>
            <w:proofErr w:type="spellStart"/>
            <w:r w:rsidRPr="00FC2EE5">
              <w:rPr>
                <w:sz w:val="20"/>
              </w:rPr>
              <w:t>Lukies</w:t>
            </w:r>
            <w:proofErr w:type="spellEnd"/>
            <w:r w:rsidRPr="00FC2EE5">
              <w:rPr>
                <w:sz w:val="20"/>
              </w:rPr>
              <w:t>, Melbourne South Yarra Residents Group</w:t>
            </w:r>
          </w:p>
          <w:p w14:paraId="6294B866" w14:textId="77777777" w:rsidR="00AF6298" w:rsidRDefault="00D87A95" w:rsidP="00CA58D6">
            <w:pPr>
              <w:numPr>
                <w:ilvl w:val="0"/>
                <w:numId w:val="23"/>
              </w:numPr>
              <w:spacing w:before="80" w:after="80"/>
              <w:ind w:left="357" w:hanging="357"/>
              <w:textAlignment w:val="center"/>
            </w:pPr>
            <w:r w:rsidRPr="00FC2EE5">
              <w:t xml:space="preserve">Sara Parmar, Yarra Trams </w:t>
            </w:r>
          </w:p>
          <w:p w14:paraId="30BA42D0" w14:textId="77777777" w:rsidR="00CA58D6" w:rsidRPr="00CA58D6" w:rsidRDefault="00CA58D6" w:rsidP="00CA58D6">
            <w:pPr>
              <w:pStyle w:val="ListParagraph"/>
              <w:numPr>
                <w:ilvl w:val="0"/>
                <w:numId w:val="23"/>
              </w:numPr>
              <w:spacing w:before="80" w:after="80"/>
              <w:ind w:left="357" w:hanging="357"/>
              <w:contextualSpacing w:val="0"/>
              <w:rPr>
                <w:sz w:val="20"/>
              </w:rPr>
            </w:pPr>
            <w:r w:rsidRPr="00CA58D6">
              <w:rPr>
                <w:sz w:val="20"/>
              </w:rPr>
              <w:t xml:space="preserve">Michael Butcher, Melbourne South Yarra Residents Group </w:t>
            </w:r>
          </w:p>
          <w:p w14:paraId="5AC16F25" w14:textId="13E9DF9B" w:rsidR="00CA58D6" w:rsidRPr="00CA58D6" w:rsidRDefault="00CA58D6" w:rsidP="00CA58D6">
            <w:pPr>
              <w:pStyle w:val="ListParagraph"/>
              <w:numPr>
                <w:ilvl w:val="0"/>
                <w:numId w:val="23"/>
              </w:numPr>
              <w:spacing w:after="0"/>
              <w:rPr>
                <w:sz w:val="20"/>
              </w:rPr>
            </w:pPr>
            <w:r w:rsidRPr="00CA58D6">
              <w:rPr>
                <w:sz w:val="20"/>
              </w:rPr>
              <w:t xml:space="preserve">Colin Stuckey, Melbourne Grammar School </w:t>
            </w:r>
          </w:p>
        </w:tc>
      </w:tr>
    </w:tbl>
    <w:p w14:paraId="3544EAF5" w14:textId="16444DA8" w:rsidR="002F0841" w:rsidRDefault="002F0841" w:rsidP="00AC5CF9">
      <w:pPr>
        <w:spacing w:before="80" w:after="80"/>
        <w:rPr>
          <w:sz w:val="4"/>
          <w:szCs w:val="4"/>
        </w:rPr>
      </w:pPr>
    </w:p>
    <w:p w14:paraId="5563F1B5" w14:textId="763C9820" w:rsidR="002D1684" w:rsidRDefault="002D1684" w:rsidP="00AC5CF9">
      <w:pPr>
        <w:spacing w:before="80" w:after="80"/>
        <w:rPr>
          <w:sz w:val="4"/>
          <w:szCs w:val="4"/>
        </w:rPr>
      </w:pPr>
    </w:p>
    <w:p w14:paraId="0DA4E8A2" w14:textId="0A7D3CA3" w:rsidR="002D1684" w:rsidRDefault="002D1684" w:rsidP="00AC5CF9">
      <w:pPr>
        <w:spacing w:before="80" w:after="80"/>
        <w:rPr>
          <w:sz w:val="4"/>
          <w:szCs w:val="4"/>
        </w:rPr>
      </w:pPr>
    </w:p>
    <w:p w14:paraId="018BEC05" w14:textId="6FEA3522" w:rsidR="002D1684" w:rsidRDefault="002D1684" w:rsidP="00AC5CF9">
      <w:pPr>
        <w:spacing w:before="80" w:after="80"/>
        <w:rPr>
          <w:sz w:val="4"/>
          <w:szCs w:val="4"/>
        </w:rPr>
      </w:pPr>
    </w:p>
    <w:p w14:paraId="070557D6" w14:textId="73075CC5" w:rsidR="002D1684" w:rsidRDefault="002D1684" w:rsidP="00AC5CF9">
      <w:pPr>
        <w:spacing w:before="80" w:after="80"/>
        <w:rPr>
          <w:sz w:val="4"/>
          <w:szCs w:val="4"/>
        </w:rPr>
      </w:pPr>
    </w:p>
    <w:p w14:paraId="7C7EDBF6" w14:textId="29C969E0" w:rsidR="002D1684" w:rsidRDefault="002D1684" w:rsidP="00AC5CF9">
      <w:pPr>
        <w:spacing w:before="80" w:after="80"/>
        <w:rPr>
          <w:sz w:val="4"/>
          <w:szCs w:val="4"/>
        </w:rPr>
      </w:pPr>
    </w:p>
    <w:p w14:paraId="2EEF7371" w14:textId="332C9151" w:rsidR="002D1684" w:rsidRDefault="002D1684" w:rsidP="00AC5CF9">
      <w:pPr>
        <w:spacing w:before="80" w:after="80"/>
        <w:rPr>
          <w:sz w:val="4"/>
          <w:szCs w:val="4"/>
        </w:rPr>
      </w:pPr>
    </w:p>
    <w:p w14:paraId="4FCF8D0B" w14:textId="6862B6CF" w:rsidR="002D1684" w:rsidRDefault="002D1684" w:rsidP="00AC5CF9">
      <w:pPr>
        <w:spacing w:before="80" w:after="80"/>
        <w:rPr>
          <w:sz w:val="4"/>
          <w:szCs w:val="4"/>
        </w:rPr>
      </w:pPr>
    </w:p>
    <w:p w14:paraId="2E0C1EE8" w14:textId="77777777" w:rsidR="002D1684" w:rsidRPr="002D1684" w:rsidRDefault="002D1684" w:rsidP="00AC5CF9">
      <w:pPr>
        <w:spacing w:before="80" w:after="80"/>
        <w:rPr>
          <w:sz w:val="4"/>
          <w:szCs w:val="4"/>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205B69" w:rsidRPr="00FC2EE5" w14:paraId="771CC1AE" w14:textId="77777777" w:rsidTr="00AC1DF2">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B804252" w14:textId="377AF9A3" w:rsidR="00205B69" w:rsidRPr="00FC2EE5" w:rsidRDefault="00205B69" w:rsidP="00205B69">
            <w:pPr>
              <w:pStyle w:val="DTPLIintrotext"/>
              <w:spacing w:before="80" w:after="80"/>
              <w:rPr>
                <w:color w:val="auto"/>
                <w:sz w:val="20"/>
              </w:rPr>
            </w:pPr>
            <w:r w:rsidRPr="00FC2EE5">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27D2C63" w14:textId="656507FD" w:rsidR="00205B69" w:rsidRPr="00FC2EE5" w:rsidRDefault="00205B69" w:rsidP="00205B69">
            <w:pPr>
              <w:pStyle w:val="DTPLIintrotext"/>
              <w:spacing w:before="80" w:after="80"/>
              <w:rPr>
                <w:color w:val="auto"/>
                <w:sz w:val="20"/>
              </w:rPr>
            </w:pPr>
            <w:r w:rsidRPr="00FC2EE5">
              <w:rPr>
                <w:color w:val="auto"/>
                <w:sz w:val="20"/>
              </w:rPr>
              <w:t xml:space="preserve">Introduction and Welcome </w:t>
            </w:r>
          </w:p>
        </w:tc>
      </w:tr>
      <w:tr w:rsidR="00205B69" w:rsidRPr="00FC2EE5" w14:paraId="605352CE" w14:textId="77777777" w:rsidTr="00AC1DF2">
        <w:trPr>
          <w:trHeight w:val="340"/>
        </w:trPr>
        <w:tc>
          <w:tcPr>
            <w:tcW w:w="880" w:type="dxa"/>
            <w:tcBorders>
              <w:top w:val="single" w:sz="4" w:space="0" w:color="808080" w:themeColor="background1" w:themeShade="80"/>
              <w:bottom w:val="nil"/>
            </w:tcBorders>
            <w:shd w:val="clear" w:color="auto" w:fill="FFFFFF" w:themeFill="background1"/>
            <w:vAlign w:val="center"/>
          </w:tcPr>
          <w:p w14:paraId="15D0C193" w14:textId="77777777" w:rsidR="00205B69" w:rsidRPr="00FC2EE5" w:rsidRDefault="00205B69" w:rsidP="00205B69">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A4CC866" w14:textId="77777777" w:rsidR="00205B69" w:rsidRPr="00FC2EE5" w:rsidRDefault="00205B69" w:rsidP="00205B69">
            <w:pPr>
              <w:spacing w:before="80" w:after="80"/>
              <w:textAlignment w:val="center"/>
            </w:pPr>
            <w:r w:rsidRPr="00FC2EE5">
              <w:t>Matters arising:</w:t>
            </w:r>
          </w:p>
          <w:p w14:paraId="3EB0A7E7" w14:textId="77777777" w:rsidR="00205B69" w:rsidRPr="002F0841" w:rsidRDefault="00205B69" w:rsidP="00205B69">
            <w:pPr>
              <w:numPr>
                <w:ilvl w:val="0"/>
                <w:numId w:val="9"/>
              </w:numPr>
              <w:spacing w:before="80" w:after="80"/>
              <w:ind w:left="540"/>
              <w:textAlignment w:val="center"/>
            </w:pPr>
            <w:r w:rsidRPr="002F0841">
              <w:t>Jeni Coutts welcomed members to the meeting of the Community Reference Group (CRG).</w:t>
            </w:r>
          </w:p>
          <w:p w14:paraId="049EEF69" w14:textId="0C08B968" w:rsidR="00205B69" w:rsidRPr="002F0841" w:rsidRDefault="00205B69" w:rsidP="002F0841">
            <w:pPr>
              <w:spacing w:before="80" w:after="80"/>
              <w:ind w:left="540"/>
              <w:textAlignment w:val="center"/>
              <w:rPr>
                <w:color w:val="808080" w:themeColor="background1" w:themeShade="80"/>
              </w:rPr>
            </w:pPr>
          </w:p>
        </w:tc>
      </w:tr>
      <w:tr w:rsidR="00205B69" w:rsidRPr="00FC2EE5" w14:paraId="5AFE43E2" w14:textId="77777777" w:rsidTr="008D39D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94A6C93" w14:textId="1D2D9D4D" w:rsidR="00205B69" w:rsidRPr="00FC2EE5" w:rsidRDefault="00205B69" w:rsidP="00205B69">
            <w:pPr>
              <w:pStyle w:val="DTPLIintrotext"/>
              <w:spacing w:before="80" w:after="80"/>
              <w:rPr>
                <w:color w:val="auto"/>
                <w:sz w:val="20"/>
              </w:rPr>
            </w:pPr>
            <w:r w:rsidRPr="00FC2EE5">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344314" w14:textId="379B70BD" w:rsidR="00205B69" w:rsidRPr="00FC2EE5" w:rsidRDefault="00205B69" w:rsidP="00205B69">
            <w:pPr>
              <w:pStyle w:val="DTPLIintrotext"/>
              <w:spacing w:before="80" w:after="80"/>
              <w:rPr>
                <w:color w:val="auto"/>
                <w:sz w:val="20"/>
              </w:rPr>
            </w:pPr>
            <w:r w:rsidRPr="00FC2EE5">
              <w:rPr>
                <w:color w:val="auto"/>
                <w:sz w:val="20"/>
              </w:rPr>
              <w:t>Melbourne Airport Rail (MAR)</w:t>
            </w:r>
            <w:r w:rsidR="002F0841">
              <w:rPr>
                <w:color w:val="auto"/>
                <w:sz w:val="20"/>
              </w:rPr>
              <w:t xml:space="preserve"> Project</w:t>
            </w:r>
          </w:p>
        </w:tc>
      </w:tr>
      <w:tr w:rsidR="00205B69" w:rsidRPr="00FC2EE5" w14:paraId="40D4EE13" w14:textId="77777777" w:rsidTr="008D39D8">
        <w:trPr>
          <w:trHeight w:val="340"/>
        </w:trPr>
        <w:tc>
          <w:tcPr>
            <w:tcW w:w="880" w:type="dxa"/>
            <w:tcBorders>
              <w:top w:val="single" w:sz="4" w:space="0" w:color="808080" w:themeColor="background1" w:themeShade="80"/>
              <w:bottom w:val="nil"/>
            </w:tcBorders>
            <w:shd w:val="clear" w:color="auto" w:fill="FFFFFF" w:themeFill="background1"/>
            <w:vAlign w:val="center"/>
          </w:tcPr>
          <w:p w14:paraId="6659EC03" w14:textId="77777777" w:rsidR="00205B69" w:rsidRPr="00FC2EE5" w:rsidRDefault="00205B69" w:rsidP="00205B69">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E56569D" w14:textId="77777777" w:rsidR="00205B69" w:rsidRPr="00FC2EE5" w:rsidRDefault="00205B69" w:rsidP="00205B69">
            <w:pPr>
              <w:pStyle w:val="DTPLIintrotext"/>
              <w:spacing w:before="80" w:after="80"/>
              <w:rPr>
                <w:b w:val="0"/>
                <w:bCs/>
                <w:color w:val="auto"/>
                <w:sz w:val="20"/>
              </w:rPr>
            </w:pPr>
            <w:r w:rsidRPr="00FC2EE5">
              <w:rPr>
                <w:b w:val="0"/>
                <w:bCs/>
                <w:color w:val="auto"/>
                <w:sz w:val="20"/>
              </w:rPr>
              <w:t xml:space="preserve">Presentation by Vito Tarantino (RPV) and Megan Cusack (RPV) on the Melbourne Airport Rail (MAR) Project. </w:t>
            </w:r>
          </w:p>
          <w:p w14:paraId="3145A3E5" w14:textId="77777777" w:rsidR="00205B69" w:rsidRPr="00FC2EE5" w:rsidRDefault="00205B69" w:rsidP="00205B69">
            <w:r w:rsidRPr="00FC2EE5">
              <w:t>Matters arising:</w:t>
            </w:r>
          </w:p>
          <w:p w14:paraId="0131634B" w14:textId="608F9ED9" w:rsidR="00A26C16" w:rsidRPr="00A26C16" w:rsidRDefault="00A26C16" w:rsidP="00A26C16">
            <w:pPr>
              <w:pStyle w:val="DTPLIintrotext"/>
              <w:numPr>
                <w:ilvl w:val="0"/>
                <w:numId w:val="34"/>
              </w:numPr>
              <w:spacing w:before="80" w:after="80"/>
              <w:rPr>
                <w:b w:val="0"/>
                <w:bCs/>
                <w:color w:val="auto"/>
                <w:sz w:val="20"/>
              </w:rPr>
            </w:pPr>
            <w:r w:rsidRPr="00A26C16">
              <w:rPr>
                <w:b w:val="0"/>
                <w:bCs/>
                <w:color w:val="auto"/>
                <w:sz w:val="20"/>
              </w:rPr>
              <w:t xml:space="preserve">Andrea Coote asked about the MAR timetable and what penalties there </w:t>
            </w:r>
            <w:r w:rsidR="002D1684">
              <w:rPr>
                <w:b w:val="0"/>
                <w:bCs/>
                <w:color w:val="auto"/>
                <w:sz w:val="20"/>
              </w:rPr>
              <w:t>will</w:t>
            </w:r>
            <w:r w:rsidRPr="00A26C16">
              <w:rPr>
                <w:b w:val="0"/>
                <w:bCs/>
                <w:color w:val="auto"/>
                <w:sz w:val="20"/>
              </w:rPr>
              <w:t xml:space="preserve"> be on the service provider if </w:t>
            </w:r>
            <w:r w:rsidR="002D1684">
              <w:rPr>
                <w:b w:val="0"/>
                <w:bCs/>
                <w:color w:val="auto"/>
                <w:sz w:val="20"/>
              </w:rPr>
              <w:t>it fails to achieve the</w:t>
            </w:r>
            <w:r w:rsidRPr="00A26C16">
              <w:rPr>
                <w:b w:val="0"/>
                <w:bCs/>
                <w:color w:val="auto"/>
                <w:sz w:val="20"/>
              </w:rPr>
              <w:t xml:space="preserve"> target</w:t>
            </w:r>
            <w:r w:rsidR="002D1684">
              <w:rPr>
                <w:b w:val="0"/>
                <w:bCs/>
                <w:color w:val="auto"/>
                <w:sz w:val="20"/>
              </w:rPr>
              <w:t xml:space="preserve"> of a train every</w:t>
            </w:r>
            <w:r w:rsidRPr="00A26C16">
              <w:rPr>
                <w:b w:val="0"/>
                <w:bCs/>
                <w:color w:val="auto"/>
                <w:sz w:val="20"/>
              </w:rPr>
              <w:t xml:space="preserve"> </w:t>
            </w:r>
            <w:r w:rsidR="002D1684">
              <w:rPr>
                <w:b w:val="0"/>
                <w:bCs/>
                <w:color w:val="auto"/>
                <w:sz w:val="20"/>
              </w:rPr>
              <w:t>10 minutes</w:t>
            </w:r>
            <w:r w:rsidRPr="00A26C16">
              <w:rPr>
                <w:b w:val="0"/>
                <w:bCs/>
                <w:color w:val="auto"/>
                <w:sz w:val="20"/>
              </w:rPr>
              <w:t xml:space="preserve">. </w:t>
            </w:r>
            <w:r w:rsidR="004B7C91">
              <w:rPr>
                <w:b w:val="0"/>
                <w:bCs/>
                <w:color w:val="auto"/>
                <w:sz w:val="20"/>
              </w:rPr>
              <w:t xml:space="preserve">RPV advised that it has a high level of confidence in the service timetable pattern. Prior to formulating the timetable, RPV has undertaken a significant amount of modelling. RPV advised that the decision on the type and level of penalties relating to the MAR service will be made by the government. </w:t>
            </w:r>
          </w:p>
          <w:p w14:paraId="771DC51A" w14:textId="5D62341E" w:rsidR="004B7C91" w:rsidRDefault="00A26C16" w:rsidP="00205B69">
            <w:pPr>
              <w:pStyle w:val="DTPLIintrotext"/>
              <w:numPr>
                <w:ilvl w:val="0"/>
                <w:numId w:val="34"/>
              </w:numPr>
              <w:spacing w:before="80" w:after="80"/>
              <w:rPr>
                <w:b w:val="0"/>
                <w:bCs/>
                <w:color w:val="auto"/>
                <w:sz w:val="20"/>
              </w:rPr>
            </w:pPr>
            <w:r w:rsidRPr="00A26C16">
              <w:rPr>
                <w:b w:val="0"/>
                <w:bCs/>
                <w:color w:val="auto"/>
                <w:sz w:val="20"/>
              </w:rPr>
              <w:t>Andrea Coote asked</w:t>
            </w:r>
            <w:r w:rsidR="004B7C91">
              <w:rPr>
                <w:b w:val="0"/>
                <w:bCs/>
                <w:color w:val="auto"/>
                <w:sz w:val="20"/>
              </w:rPr>
              <w:t xml:space="preserve"> whether the MAR will share rail infrastructure with freight train</w:t>
            </w:r>
            <w:r w:rsidR="002E29FE">
              <w:rPr>
                <w:b w:val="0"/>
                <w:bCs/>
                <w:color w:val="auto"/>
                <w:sz w:val="20"/>
              </w:rPr>
              <w:t>s</w:t>
            </w:r>
            <w:r w:rsidR="004B7C91">
              <w:rPr>
                <w:b w:val="0"/>
                <w:bCs/>
                <w:color w:val="auto"/>
                <w:sz w:val="20"/>
              </w:rPr>
              <w:t xml:space="preserve"> within the Sunshine to Albion section of track. RPV confirmed that the MAR </w:t>
            </w:r>
            <w:r w:rsidR="002D1684">
              <w:rPr>
                <w:b w:val="0"/>
                <w:bCs/>
                <w:color w:val="auto"/>
                <w:sz w:val="20"/>
              </w:rPr>
              <w:t>will not share</w:t>
            </w:r>
            <w:r w:rsidR="004B7C91">
              <w:rPr>
                <w:b w:val="0"/>
                <w:bCs/>
                <w:color w:val="auto"/>
                <w:sz w:val="20"/>
              </w:rPr>
              <w:t xml:space="preserve"> infrastructure with freight </w:t>
            </w:r>
            <w:r w:rsidR="002E29FE">
              <w:rPr>
                <w:b w:val="0"/>
                <w:bCs/>
                <w:color w:val="auto"/>
                <w:sz w:val="20"/>
              </w:rPr>
              <w:t>trains</w:t>
            </w:r>
            <w:r w:rsidR="002D1684">
              <w:rPr>
                <w:b w:val="0"/>
                <w:bCs/>
                <w:color w:val="auto"/>
                <w:sz w:val="20"/>
              </w:rPr>
              <w:t>, however</w:t>
            </w:r>
            <w:r w:rsidR="002E29FE">
              <w:rPr>
                <w:b w:val="0"/>
                <w:bCs/>
                <w:color w:val="auto"/>
                <w:sz w:val="20"/>
              </w:rPr>
              <w:t xml:space="preserve"> the MAR route will utilise the existing freight corridor and land, but the tracks will be separate.  </w:t>
            </w:r>
          </w:p>
          <w:p w14:paraId="07D7924F" w14:textId="77777777" w:rsidR="00205B69" w:rsidRDefault="004B7C91" w:rsidP="002E29FE">
            <w:pPr>
              <w:pStyle w:val="DTPLIintrotext"/>
              <w:numPr>
                <w:ilvl w:val="0"/>
                <w:numId w:val="34"/>
              </w:numPr>
              <w:spacing w:before="80" w:after="80"/>
              <w:rPr>
                <w:b w:val="0"/>
                <w:bCs/>
                <w:color w:val="auto"/>
                <w:sz w:val="20"/>
              </w:rPr>
            </w:pPr>
            <w:r w:rsidRPr="004B7C91">
              <w:rPr>
                <w:b w:val="0"/>
                <w:bCs/>
                <w:color w:val="auto"/>
                <w:sz w:val="20"/>
              </w:rPr>
              <w:t>Andrea Coote asked</w:t>
            </w:r>
            <w:r>
              <w:rPr>
                <w:b w:val="0"/>
                <w:bCs/>
                <w:color w:val="auto"/>
                <w:sz w:val="20"/>
              </w:rPr>
              <w:t xml:space="preserve"> about the route which passengers using the MAR service from Anzac Station would take. RPV advised that passengers boarding a train at any of the new Metro Tunnel stations will have direct access to the airport. The journey time from Anzac Station is modelled to be 32 minutes. </w:t>
            </w:r>
            <w:r w:rsidR="0014219D" w:rsidRPr="002E29FE">
              <w:rPr>
                <w:b w:val="0"/>
                <w:bCs/>
                <w:color w:val="auto"/>
                <w:sz w:val="20"/>
              </w:rPr>
              <w:t xml:space="preserve">  </w:t>
            </w:r>
          </w:p>
          <w:p w14:paraId="22C02840" w14:textId="220A7FDA" w:rsidR="002D1684" w:rsidRPr="002D1684" w:rsidRDefault="002D1684" w:rsidP="002D1684"/>
        </w:tc>
      </w:tr>
      <w:tr w:rsidR="00205B69" w:rsidRPr="00FC2EE5" w14:paraId="5B5FE7FF" w14:textId="77777777" w:rsidTr="008D39D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A13033D" w14:textId="5F8E5151" w:rsidR="00205B69" w:rsidRPr="00FC2EE5" w:rsidRDefault="00205B69" w:rsidP="00205B69">
            <w:pPr>
              <w:pStyle w:val="DTPLIintrotext"/>
              <w:spacing w:before="80" w:after="80"/>
              <w:rPr>
                <w:color w:val="auto"/>
                <w:sz w:val="20"/>
              </w:rPr>
            </w:pPr>
            <w:r w:rsidRPr="00FC2EE5">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670404F" w14:textId="4F447D57" w:rsidR="00205B69" w:rsidRPr="00FC2EE5" w:rsidRDefault="00205B69" w:rsidP="00205B69">
            <w:pPr>
              <w:pStyle w:val="DTPLIintrotext"/>
              <w:spacing w:before="80" w:after="80"/>
              <w:rPr>
                <w:color w:val="auto"/>
                <w:sz w:val="20"/>
              </w:rPr>
            </w:pPr>
            <w:r w:rsidRPr="00FC2EE5">
              <w:rPr>
                <w:color w:val="auto"/>
                <w:sz w:val="20"/>
              </w:rPr>
              <w:t>Outstanding actions and issues register</w:t>
            </w:r>
          </w:p>
        </w:tc>
      </w:tr>
      <w:tr w:rsidR="00205B69" w:rsidRPr="00FC2EE5" w14:paraId="494CD510" w14:textId="77777777" w:rsidTr="00205B69">
        <w:trPr>
          <w:trHeight w:val="340"/>
        </w:trPr>
        <w:tc>
          <w:tcPr>
            <w:tcW w:w="880" w:type="dxa"/>
            <w:tcBorders>
              <w:top w:val="single" w:sz="4" w:space="0" w:color="808080" w:themeColor="background1" w:themeShade="80"/>
              <w:bottom w:val="nil"/>
            </w:tcBorders>
            <w:shd w:val="clear" w:color="auto" w:fill="FFFFFF" w:themeFill="background1"/>
            <w:vAlign w:val="center"/>
          </w:tcPr>
          <w:p w14:paraId="2E70B4F4" w14:textId="77777777" w:rsidR="00205B69" w:rsidRPr="00FC2EE5" w:rsidRDefault="00205B69" w:rsidP="00205B69">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204F6E94" w14:textId="75B5EC26" w:rsidR="00205B69" w:rsidRPr="00FC2EE5" w:rsidRDefault="00205B69" w:rsidP="00205B69">
            <w:pPr>
              <w:spacing w:before="80" w:after="80"/>
              <w:textAlignment w:val="center"/>
            </w:pPr>
            <w:r w:rsidRPr="00FC2EE5">
              <w:t xml:space="preserve">Matters arising: </w:t>
            </w:r>
          </w:p>
          <w:p w14:paraId="48D708B9" w14:textId="14266723" w:rsidR="00205B69" w:rsidRPr="00FC2EE5" w:rsidRDefault="00205B69" w:rsidP="00205B69">
            <w:pPr>
              <w:numPr>
                <w:ilvl w:val="0"/>
                <w:numId w:val="9"/>
              </w:numPr>
              <w:spacing w:before="80" w:after="80"/>
              <w:ind w:left="540"/>
              <w:textAlignment w:val="center"/>
              <w:rPr>
                <w:color w:val="808080" w:themeColor="background1" w:themeShade="80"/>
              </w:rPr>
            </w:pPr>
            <w:r w:rsidRPr="00FC2EE5">
              <w:t xml:space="preserve">The CRG discussed the Outstanding Actions and Issues Register, including: </w:t>
            </w:r>
          </w:p>
          <w:p w14:paraId="421036EE" w14:textId="3D677AB6" w:rsidR="0014219D" w:rsidRPr="00FC2EE5" w:rsidRDefault="00205B69" w:rsidP="00205B69">
            <w:pPr>
              <w:numPr>
                <w:ilvl w:val="1"/>
                <w:numId w:val="9"/>
              </w:numPr>
              <w:spacing w:before="80" w:after="80"/>
              <w:textAlignment w:val="center"/>
              <w:rPr>
                <w:lang w:eastAsia="en-AU"/>
              </w:rPr>
            </w:pPr>
            <w:r w:rsidRPr="00FC2EE5">
              <w:t xml:space="preserve">In relation to D24-1, </w:t>
            </w:r>
            <w:r w:rsidR="00C0019B">
              <w:t xml:space="preserve">CYP </w:t>
            </w:r>
            <w:proofErr w:type="gramStart"/>
            <w:r w:rsidR="00C0019B">
              <w:t>advised</w:t>
            </w:r>
            <w:proofErr w:type="gramEnd"/>
            <w:r w:rsidR="00C0019B">
              <w:t xml:space="preserve"> it expects to be in a position to provide an update </w:t>
            </w:r>
            <w:r w:rsidR="00E85134">
              <w:t xml:space="preserve">on the </w:t>
            </w:r>
            <w:r w:rsidR="00C0019B" w:rsidRPr="00C0019B">
              <w:t>timing of the consultation phase for the Development Plan Amendment</w:t>
            </w:r>
            <w:r w:rsidR="00C0019B">
              <w:t xml:space="preserve"> at the next CRG meeting. Fraser Read-Smith </w:t>
            </w:r>
            <w:r w:rsidR="00A63D85" w:rsidRPr="00A63D85">
              <w:t>asked whether CRG members would have the opportunity to comment on the road layout design prior to the public consultation period</w:t>
            </w:r>
            <w:r w:rsidR="00C0019B">
              <w:t xml:space="preserve">. CYP </w:t>
            </w:r>
            <w:r w:rsidR="00A63D85">
              <w:t>confirmed</w:t>
            </w:r>
            <w:r w:rsidR="00C0019B">
              <w:t xml:space="preserve"> it will provide the CRG with an update on the detailed design and CRG members will have the opportunity to provide comments on the design changes. Comments received during the consultation phase will be provided to the </w:t>
            </w:r>
            <w:r w:rsidR="009963CD">
              <w:t xml:space="preserve">Minister for Planning and Public Spaces for consideration. </w:t>
            </w:r>
          </w:p>
          <w:p w14:paraId="4E17D4C7" w14:textId="57451502" w:rsidR="009963CD" w:rsidRDefault="009963CD" w:rsidP="00205B69">
            <w:pPr>
              <w:numPr>
                <w:ilvl w:val="1"/>
                <w:numId w:val="9"/>
              </w:numPr>
              <w:spacing w:before="80" w:after="80"/>
              <w:textAlignment w:val="center"/>
              <w:rPr>
                <w:lang w:eastAsia="en-AU"/>
              </w:rPr>
            </w:pPr>
            <w:r>
              <w:t xml:space="preserve">Gary Buck raised the role of </w:t>
            </w:r>
            <w:r w:rsidR="0014219D" w:rsidRPr="00FC2EE5">
              <w:t>Heritage Victoria</w:t>
            </w:r>
            <w:r>
              <w:t xml:space="preserve"> regarding the </w:t>
            </w:r>
            <w:r w:rsidRPr="009963CD">
              <w:t>Development Plan Amendment</w:t>
            </w:r>
            <w:r>
              <w:t xml:space="preserve">. Gary advised that </w:t>
            </w:r>
            <w:r w:rsidRPr="009963CD">
              <w:t>Heritage Victoria</w:t>
            </w:r>
            <w:r>
              <w:t xml:space="preserve"> responded to a question about chiller plants advising that there were unable to comments as it is out of its jurisdiction. CYP advised that Heritage Victoria have received presentations on the project. CYP confirmed it will follow up regarding which aspects of the design require sign off from Heritage Victoria. </w:t>
            </w:r>
          </w:p>
          <w:p w14:paraId="6BBB5323" w14:textId="172650B0" w:rsidR="00193BEC" w:rsidRPr="00193BEC" w:rsidRDefault="00205B69" w:rsidP="00205B69">
            <w:pPr>
              <w:numPr>
                <w:ilvl w:val="1"/>
                <w:numId w:val="9"/>
              </w:numPr>
              <w:spacing w:before="80" w:after="80"/>
              <w:textAlignment w:val="center"/>
              <w:rPr>
                <w:color w:val="808080" w:themeColor="background1" w:themeShade="80"/>
              </w:rPr>
            </w:pPr>
            <w:r w:rsidRPr="00FC2EE5">
              <w:t xml:space="preserve">In relation to </w:t>
            </w:r>
            <w:r w:rsidRPr="00FC2EE5">
              <w:rPr>
                <w:bCs/>
              </w:rPr>
              <w:t>D27-1, CYP will provide an update on vibration noise emanating from the Edmund Herring Oval (EHO) site and the noise generated from excavated material traveling through steel pipes to the EHO during today’s presentation.</w:t>
            </w:r>
            <w:r w:rsidR="0014219D" w:rsidRPr="00FC2EE5">
              <w:t xml:space="preserve"> </w:t>
            </w:r>
            <w:r w:rsidR="005B6A9D">
              <w:t xml:space="preserve">Jeni Coutts requested that the action remain open on the action register until tunnelling has </w:t>
            </w:r>
            <w:r w:rsidR="0027015A">
              <w:t>completed</w:t>
            </w:r>
            <w:r w:rsidR="005B6A9D">
              <w:t>.</w:t>
            </w:r>
          </w:p>
          <w:p w14:paraId="34DACF3B" w14:textId="0256EFA2" w:rsidR="00205B69" w:rsidRPr="00FC2EE5" w:rsidRDefault="00205B69" w:rsidP="00193BEC">
            <w:pPr>
              <w:spacing w:before="80" w:after="80"/>
              <w:textAlignment w:val="center"/>
              <w:rPr>
                <w:color w:val="808080" w:themeColor="background1" w:themeShade="80"/>
              </w:rPr>
            </w:pPr>
          </w:p>
        </w:tc>
      </w:tr>
      <w:tr w:rsidR="00205B69" w:rsidRPr="00FC2EE5" w14:paraId="35ABA3CE" w14:textId="77777777" w:rsidTr="008D39D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732C7CF" w14:textId="30F8AEA3" w:rsidR="00205B69" w:rsidRPr="00FC2EE5" w:rsidRDefault="00EC45BB" w:rsidP="00205B69">
            <w:pPr>
              <w:pStyle w:val="DTPLIintrotext"/>
              <w:spacing w:before="80" w:after="80"/>
              <w:rPr>
                <w:color w:val="auto"/>
                <w:sz w:val="20"/>
              </w:rPr>
            </w:pPr>
            <w:r>
              <w:rPr>
                <w:color w:val="auto"/>
                <w:sz w:val="20"/>
              </w:rPr>
              <w:lastRenderedPageBreak/>
              <w:t>4</w:t>
            </w:r>
            <w:r w:rsidR="00205B69" w:rsidRPr="00FC2EE5">
              <w:rPr>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2280DF0" w14:textId="52856187" w:rsidR="00205B69" w:rsidRPr="00FC2EE5" w:rsidRDefault="00205B69" w:rsidP="00205B69">
            <w:pPr>
              <w:pStyle w:val="DTPLIintrotext"/>
              <w:spacing w:before="80" w:after="80"/>
              <w:rPr>
                <w:color w:val="auto"/>
                <w:sz w:val="20"/>
              </w:rPr>
            </w:pPr>
            <w:r w:rsidRPr="00FC2EE5">
              <w:rPr>
                <w:color w:val="auto"/>
                <w:sz w:val="20"/>
              </w:rPr>
              <w:t>Future St Kilda R</w:t>
            </w:r>
            <w:r w:rsidR="00193BEC">
              <w:rPr>
                <w:color w:val="auto"/>
                <w:sz w:val="20"/>
              </w:rPr>
              <w:t>oa</w:t>
            </w:r>
            <w:r w:rsidRPr="00FC2EE5">
              <w:rPr>
                <w:color w:val="auto"/>
                <w:sz w:val="20"/>
              </w:rPr>
              <w:t>d layout update</w:t>
            </w:r>
          </w:p>
        </w:tc>
      </w:tr>
      <w:tr w:rsidR="00205B69" w:rsidRPr="00FC2EE5" w14:paraId="341AF12C" w14:textId="77777777" w:rsidTr="008D39D8">
        <w:trPr>
          <w:trHeight w:val="340"/>
        </w:trPr>
        <w:tc>
          <w:tcPr>
            <w:tcW w:w="880" w:type="dxa"/>
            <w:tcBorders>
              <w:top w:val="single" w:sz="4" w:space="0" w:color="808080" w:themeColor="background1" w:themeShade="80"/>
              <w:bottom w:val="nil"/>
            </w:tcBorders>
            <w:shd w:val="clear" w:color="auto" w:fill="FFFFFF" w:themeFill="background1"/>
            <w:vAlign w:val="center"/>
          </w:tcPr>
          <w:p w14:paraId="54BB072E" w14:textId="77777777" w:rsidR="00205B69" w:rsidRPr="00FC2EE5" w:rsidRDefault="00205B69" w:rsidP="00205B69">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157616D" w14:textId="007A5F15" w:rsidR="00205B69" w:rsidRPr="00FC2EE5" w:rsidRDefault="00205B69" w:rsidP="00205B69">
            <w:pPr>
              <w:pStyle w:val="DTPLIintrotext"/>
              <w:spacing w:before="80" w:after="80"/>
              <w:rPr>
                <w:b w:val="0"/>
                <w:bCs/>
                <w:color w:val="auto"/>
                <w:sz w:val="20"/>
              </w:rPr>
            </w:pPr>
            <w:r w:rsidRPr="00FC2EE5">
              <w:rPr>
                <w:b w:val="0"/>
                <w:bCs/>
                <w:color w:val="auto"/>
                <w:sz w:val="20"/>
              </w:rPr>
              <w:t>Presentation by Paula Williams</w:t>
            </w:r>
            <w:r w:rsidR="00193BEC">
              <w:rPr>
                <w:b w:val="0"/>
                <w:bCs/>
                <w:color w:val="auto"/>
                <w:sz w:val="20"/>
              </w:rPr>
              <w:t xml:space="preserve"> (RPV)</w:t>
            </w:r>
            <w:r w:rsidRPr="00FC2EE5">
              <w:rPr>
                <w:b w:val="0"/>
                <w:bCs/>
                <w:color w:val="auto"/>
                <w:sz w:val="20"/>
              </w:rPr>
              <w:t xml:space="preserve"> and Andrew Park</w:t>
            </w:r>
            <w:r w:rsidR="00193BEC">
              <w:rPr>
                <w:b w:val="0"/>
                <w:bCs/>
                <w:color w:val="auto"/>
                <w:sz w:val="20"/>
              </w:rPr>
              <w:t xml:space="preserve"> (MR</w:t>
            </w:r>
            <w:r w:rsidR="00A63D85">
              <w:rPr>
                <w:b w:val="0"/>
                <w:bCs/>
                <w:color w:val="auto"/>
                <w:sz w:val="20"/>
              </w:rPr>
              <w:t>PV</w:t>
            </w:r>
            <w:r w:rsidR="00193BEC" w:rsidRPr="00193BEC">
              <w:rPr>
                <w:b w:val="0"/>
                <w:bCs/>
                <w:color w:val="auto"/>
                <w:sz w:val="20"/>
              </w:rPr>
              <w:t>)</w:t>
            </w:r>
            <w:r w:rsidRPr="00FC2EE5">
              <w:rPr>
                <w:b w:val="0"/>
                <w:bCs/>
                <w:color w:val="auto"/>
                <w:sz w:val="20"/>
              </w:rPr>
              <w:t xml:space="preserve"> on the future St Kilda R</w:t>
            </w:r>
            <w:r w:rsidR="00193BEC">
              <w:rPr>
                <w:b w:val="0"/>
                <w:bCs/>
                <w:color w:val="auto"/>
                <w:sz w:val="20"/>
              </w:rPr>
              <w:t>oa</w:t>
            </w:r>
            <w:r w:rsidRPr="00FC2EE5">
              <w:rPr>
                <w:b w:val="0"/>
                <w:bCs/>
                <w:color w:val="auto"/>
                <w:sz w:val="20"/>
              </w:rPr>
              <w:t>d layout update.</w:t>
            </w:r>
          </w:p>
          <w:p w14:paraId="00415391" w14:textId="13D5CD34" w:rsidR="00205B69" w:rsidRDefault="00205B69" w:rsidP="00205B69">
            <w:pPr>
              <w:rPr>
                <w:bCs/>
              </w:rPr>
            </w:pPr>
            <w:r w:rsidRPr="00FC2EE5">
              <w:rPr>
                <w:bCs/>
              </w:rPr>
              <w:t>Matters arising:</w:t>
            </w:r>
          </w:p>
          <w:p w14:paraId="0C2E0A54" w14:textId="486BEB3E" w:rsidR="00193BEC" w:rsidRDefault="00A63D85" w:rsidP="00193BEC">
            <w:pPr>
              <w:numPr>
                <w:ilvl w:val="0"/>
                <w:numId w:val="9"/>
              </w:numPr>
              <w:spacing w:before="80" w:after="80"/>
              <w:ind w:left="540"/>
              <w:textAlignment w:val="center"/>
              <w:rPr>
                <w:bCs/>
              </w:rPr>
            </w:pPr>
            <w:r>
              <w:rPr>
                <w:bCs/>
              </w:rPr>
              <w:t xml:space="preserve">Andrea Coote raised </w:t>
            </w:r>
            <w:r w:rsidR="00484859">
              <w:rPr>
                <w:bCs/>
              </w:rPr>
              <w:t xml:space="preserve">the </w:t>
            </w:r>
            <w:r w:rsidR="00484859" w:rsidRPr="00484859">
              <w:rPr>
                <w:bCs/>
              </w:rPr>
              <w:t>Major Road Projects Victoria (MRPV)</w:t>
            </w:r>
            <w:r>
              <w:rPr>
                <w:bCs/>
              </w:rPr>
              <w:t xml:space="preserve"> proposed level of consultation with residents along the St Kilda Road corridor, noting that residents often feel as though the </w:t>
            </w:r>
            <w:r w:rsidR="00A3612E">
              <w:rPr>
                <w:bCs/>
              </w:rPr>
              <w:t xml:space="preserve">views and </w:t>
            </w:r>
            <w:r>
              <w:rPr>
                <w:bCs/>
              </w:rPr>
              <w:t>feedback from cyclists is given priority</w:t>
            </w:r>
            <w:r w:rsidR="00A3612E">
              <w:rPr>
                <w:bCs/>
              </w:rPr>
              <w:t xml:space="preserve"> over the residents</w:t>
            </w:r>
            <w:r>
              <w:rPr>
                <w:bCs/>
              </w:rPr>
              <w:t xml:space="preserve">. </w:t>
            </w:r>
            <w:r w:rsidRPr="00A63D85">
              <w:rPr>
                <w:bCs/>
              </w:rPr>
              <w:t>Andrew Pa</w:t>
            </w:r>
            <w:r>
              <w:rPr>
                <w:bCs/>
              </w:rPr>
              <w:t xml:space="preserve">rk advised that </w:t>
            </w:r>
            <w:r w:rsidR="00A3612E">
              <w:rPr>
                <w:bCs/>
              </w:rPr>
              <w:t>MRPV will consult with and seek feedback from residents once a preferred option has been agreed as part of the business case</w:t>
            </w:r>
            <w:r w:rsidR="00435540">
              <w:rPr>
                <w:bCs/>
              </w:rPr>
              <w:t>.</w:t>
            </w:r>
            <w:r w:rsidR="00484859">
              <w:rPr>
                <w:bCs/>
              </w:rPr>
              <w:t xml:space="preserve"> </w:t>
            </w:r>
          </w:p>
          <w:p w14:paraId="63B7CECC" w14:textId="4F286218" w:rsidR="00484859" w:rsidRDefault="00484859" w:rsidP="00193BEC">
            <w:pPr>
              <w:numPr>
                <w:ilvl w:val="0"/>
                <w:numId w:val="9"/>
              </w:numPr>
              <w:spacing w:before="80" w:after="80"/>
              <w:ind w:left="540"/>
              <w:textAlignment w:val="center"/>
              <w:rPr>
                <w:bCs/>
              </w:rPr>
            </w:pPr>
            <w:r>
              <w:rPr>
                <w:bCs/>
              </w:rPr>
              <w:t xml:space="preserve">Gary Buck raised </w:t>
            </w:r>
            <w:r w:rsidR="005C5CC3">
              <w:rPr>
                <w:bCs/>
              </w:rPr>
              <w:t xml:space="preserve">safety concerns regarding </w:t>
            </w:r>
            <w:r w:rsidR="005C5CC3" w:rsidRPr="005C5CC3">
              <w:rPr>
                <w:bCs/>
              </w:rPr>
              <w:t>residents’</w:t>
            </w:r>
            <w:r w:rsidR="005C5CC3">
              <w:rPr>
                <w:bCs/>
              </w:rPr>
              <w:t xml:space="preserve"> access to</w:t>
            </w:r>
            <w:r w:rsidR="005C5CC3" w:rsidRPr="005C5CC3">
              <w:rPr>
                <w:bCs/>
              </w:rPr>
              <w:t xml:space="preserve"> </w:t>
            </w:r>
            <w:r w:rsidR="005C5CC3">
              <w:rPr>
                <w:bCs/>
              </w:rPr>
              <w:t xml:space="preserve">The </w:t>
            </w:r>
            <w:r w:rsidR="005C5CC3" w:rsidRPr="005C5CC3">
              <w:rPr>
                <w:bCs/>
              </w:rPr>
              <w:t>Botanica</w:t>
            </w:r>
            <w:r w:rsidR="005C5CC3">
              <w:rPr>
                <w:bCs/>
              </w:rPr>
              <w:t xml:space="preserve"> Apartments</w:t>
            </w:r>
            <w:r w:rsidR="005C5CC3" w:rsidRPr="005C5CC3">
              <w:rPr>
                <w:bCs/>
              </w:rPr>
              <w:t xml:space="preserve"> using </w:t>
            </w:r>
            <w:r w:rsidR="005C5CC3">
              <w:rPr>
                <w:bCs/>
              </w:rPr>
              <w:t>the</w:t>
            </w:r>
            <w:r w:rsidR="005C5CC3" w:rsidRPr="005C5CC3">
              <w:rPr>
                <w:bCs/>
              </w:rPr>
              <w:t xml:space="preserve"> single lane</w:t>
            </w:r>
            <w:r w:rsidR="005C5CC3">
              <w:rPr>
                <w:bCs/>
              </w:rPr>
              <w:t xml:space="preserve">, </w:t>
            </w:r>
            <w:r w:rsidR="00435540">
              <w:rPr>
                <w:bCs/>
              </w:rPr>
              <w:t>two-way</w:t>
            </w:r>
            <w:r w:rsidR="005C5CC3" w:rsidRPr="005C5CC3">
              <w:rPr>
                <w:bCs/>
              </w:rPr>
              <w:t xml:space="preserve"> driveway across </w:t>
            </w:r>
            <w:r w:rsidR="005C5CC3">
              <w:rPr>
                <w:bCs/>
              </w:rPr>
              <w:t>the</w:t>
            </w:r>
            <w:r w:rsidR="005C5CC3" w:rsidRPr="005C5CC3">
              <w:rPr>
                <w:bCs/>
              </w:rPr>
              <w:t xml:space="preserve"> bike lane</w:t>
            </w:r>
            <w:r w:rsidR="005C5CC3">
              <w:rPr>
                <w:bCs/>
              </w:rPr>
              <w:t xml:space="preserve">. </w:t>
            </w:r>
            <w:r w:rsidR="005C5CC3" w:rsidRPr="005C5CC3">
              <w:rPr>
                <w:bCs/>
              </w:rPr>
              <w:t>Andrew Park acknowledged the feedback and agreed to provide an update on the consultation process at a future CRG meeting.</w:t>
            </w:r>
          </w:p>
          <w:p w14:paraId="5B480DC1" w14:textId="6E8F909A" w:rsidR="00435540" w:rsidRDefault="00435540" w:rsidP="00193BEC">
            <w:pPr>
              <w:numPr>
                <w:ilvl w:val="0"/>
                <w:numId w:val="9"/>
              </w:numPr>
              <w:spacing w:before="80" w:after="80"/>
              <w:ind w:left="540"/>
              <w:textAlignment w:val="center"/>
              <w:rPr>
                <w:bCs/>
              </w:rPr>
            </w:pPr>
            <w:r w:rsidRPr="00435540">
              <w:rPr>
                <w:bCs/>
              </w:rPr>
              <w:t>Karen Baynes</w:t>
            </w:r>
            <w:r>
              <w:rPr>
                <w:bCs/>
              </w:rPr>
              <w:t xml:space="preserve"> raised the </w:t>
            </w:r>
            <w:r w:rsidRPr="00435540">
              <w:rPr>
                <w:bCs/>
              </w:rPr>
              <w:t>integration of kerbside bike lanes in the precinct with Albert Road and Park St bike lanes</w:t>
            </w:r>
            <w:r>
              <w:rPr>
                <w:bCs/>
              </w:rPr>
              <w:t xml:space="preserve"> and how the design will address the existing safety issues of cyclists utilising footpaths to avoid traffic lights.  </w:t>
            </w:r>
            <w:r w:rsidRPr="00435540">
              <w:rPr>
                <w:bCs/>
              </w:rPr>
              <w:t xml:space="preserve">RPV </w:t>
            </w:r>
            <w:r>
              <w:rPr>
                <w:bCs/>
              </w:rPr>
              <w:t>advised that discussion</w:t>
            </w:r>
            <w:r w:rsidR="00A15B6A">
              <w:rPr>
                <w:bCs/>
              </w:rPr>
              <w:t>s</w:t>
            </w:r>
            <w:r>
              <w:rPr>
                <w:bCs/>
              </w:rPr>
              <w:t xml:space="preserve"> are ongoing with CYP and </w:t>
            </w:r>
            <w:r w:rsidRPr="00435540">
              <w:rPr>
                <w:bCs/>
              </w:rPr>
              <w:t>City of Port Phillip</w:t>
            </w:r>
            <w:r>
              <w:rPr>
                <w:bCs/>
              </w:rPr>
              <w:t xml:space="preserve"> (CoPP)</w:t>
            </w:r>
            <w:r w:rsidRPr="00435540">
              <w:rPr>
                <w:bCs/>
              </w:rPr>
              <w:t xml:space="preserve"> on these aspects</w:t>
            </w:r>
            <w:r>
              <w:rPr>
                <w:bCs/>
              </w:rPr>
              <w:t>. RPV advised that it aims to develop a design which discourages unsafe behaviour of cyclists. CYP confirmed that</w:t>
            </w:r>
            <w:r w:rsidRPr="00435540">
              <w:rPr>
                <w:bCs/>
              </w:rPr>
              <w:t xml:space="preserve"> designs</w:t>
            </w:r>
            <w:r>
              <w:rPr>
                <w:bCs/>
              </w:rPr>
              <w:t xml:space="preserve"> changes</w:t>
            </w:r>
            <w:r w:rsidRPr="00435540">
              <w:rPr>
                <w:bCs/>
              </w:rPr>
              <w:t xml:space="preserve"> </w:t>
            </w:r>
            <w:r>
              <w:rPr>
                <w:bCs/>
              </w:rPr>
              <w:t>will</w:t>
            </w:r>
            <w:r w:rsidRPr="00435540">
              <w:rPr>
                <w:bCs/>
              </w:rPr>
              <w:t xml:space="preserve"> be out for public consultation at a later stage.</w:t>
            </w:r>
          </w:p>
          <w:p w14:paraId="0AD5DD5E" w14:textId="390C7630" w:rsidR="00435540" w:rsidRDefault="00435540" w:rsidP="00193BEC">
            <w:pPr>
              <w:numPr>
                <w:ilvl w:val="0"/>
                <w:numId w:val="9"/>
              </w:numPr>
              <w:spacing w:before="80" w:after="80"/>
              <w:ind w:left="540"/>
              <w:textAlignment w:val="center"/>
              <w:rPr>
                <w:bCs/>
              </w:rPr>
            </w:pPr>
            <w:r w:rsidRPr="00435540">
              <w:rPr>
                <w:bCs/>
              </w:rPr>
              <w:t>Trevor Sutherland praised the decision</w:t>
            </w:r>
            <w:r>
              <w:rPr>
                <w:bCs/>
              </w:rPr>
              <w:t xml:space="preserve"> on the St Kilda Road layout</w:t>
            </w:r>
            <w:r w:rsidRPr="00435540">
              <w:rPr>
                <w:bCs/>
              </w:rPr>
              <w:t xml:space="preserve"> as an excellent outcome for the area, particularly the 2 lanes of traffic</w:t>
            </w:r>
            <w:r>
              <w:rPr>
                <w:bCs/>
              </w:rPr>
              <w:t xml:space="preserve"> and permanent parking</w:t>
            </w:r>
            <w:r w:rsidRPr="00435540">
              <w:rPr>
                <w:bCs/>
              </w:rPr>
              <w:t>.</w:t>
            </w:r>
          </w:p>
          <w:p w14:paraId="10A3912C" w14:textId="749E3FE4" w:rsidR="00CE77CC" w:rsidRDefault="00A15B6A" w:rsidP="0027015A">
            <w:pPr>
              <w:numPr>
                <w:ilvl w:val="0"/>
                <w:numId w:val="9"/>
              </w:numPr>
              <w:spacing w:before="80" w:after="80"/>
              <w:ind w:left="540"/>
              <w:textAlignment w:val="center"/>
              <w:rPr>
                <w:bCs/>
              </w:rPr>
            </w:pPr>
            <w:r>
              <w:rPr>
                <w:bCs/>
              </w:rPr>
              <w:t xml:space="preserve">Gary Buck asked about the implications of the future St Kilda Road layout on </w:t>
            </w:r>
            <w:r w:rsidRPr="00A15B6A">
              <w:rPr>
                <w:bCs/>
              </w:rPr>
              <w:t>tree savings south of Bowen Cres</w:t>
            </w:r>
            <w:r>
              <w:rPr>
                <w:bCs/>
              </w:rPr>
              <w:t xml:space="preserve">cent. </w:t>
            </w:r>
            <w:r w:rsidRPr="00A15B6A">
              <w:rPr>
                <w:bCs/>
              </w:rPr>
              <w:t xml:space="preserve">RPV </w:t>
            </w:r>
            <w:r>
              <w:rPr>
                <w:bCs/>
              </w:rPr>
              <w:t>advised</w:t>
            </w:r>
            <w:r w:rsidRPr="00A15B6A">
              <w:rPr>
                <w:bCs/>
              </w:rPr>
              <w:t xml:space="preserve"> that with the original road layout design of 3 traffic lanes at peak would have taken out a number of trees (approx. 8) on the northbound median strip. The decision for 2 lanes of traffic avoids the need to remove these trees.</w:t>
            </w:r>
            <w:r w:rsidR="0027015A">
              <w:rPr>
                <w:bCs/>
              </w:rPr>
              <w:t xml:space="preserve"> CYP confirmed it will provide an update on parking spaces and trees once the design is ready to be presented. </w:t>
            </w:r>
          </w:p>
          <w:p w14:paraId="260F4D73" w14:textId="45DB7EFD" w:rsidR="00E85134" w:rsidRPr="0027015A" w:rsidRDefault="00E85134" w:rsidP="00E85134">
            <w:pPr>
              <w:spacing w:before="80" w:after="80"/>
              <w:ind w:left="540"/>
              <w:textAlignment w:val="center"/>
              <w:rPr>
                <w:bCs/>
              </w:rPr>
            </w:pPr>
          </w:p>
        </w:tc>
      </w:tr>
      <w:tr w:rsidR="00205B69" w:rsidRPr="00FC2EE5" w14:paraId="18C195A0" w14:textId="77777777" w:rsidTr="00272A7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0B6C531" w14:textId="5BB82C54" w:rsidR="00205B69" w:rsidRPr="00FC2EE5" w:rsidRDefault="00EC45BB" w:rsidP="00205B69">
            <w:pPr>
              <w:pStyle w:val="DTPLIintrotext"/>
              <w:spacing w:before="80" w:after="80"/>
              <w:rPr>
                <w:color w:val="auto"/>
                <w:sz w:val="20"/>
              </w:rPr>
            </w:pPr>
            <w:r>
              <w:rPr>
                <w:color w:val="auto"/>
                <w:sz w:val="20"/>
              </w:rPr>
              <w:t>5</w:t>
            </w:r>
            <w:r w:rsidR="00205B69" w:rsidRPr="00FC2EE5">
              <w:rPr>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EB7B5AD" w14:textId="10656201" w:rsidR="00205B69" w:rsidRPr="00FC2EE5" w:rsidRDefault="00EC45BB" w:rsidP="00205B69">
            <w:pPr>
              <w:pStyle w:val="DTPLIintrotext"/>
              <w:spacing w:before="80" w:after="80"/>
              <w:rPr>
                <w:color w:val="auto"/>
                <w:sz w:val="20"/>
              </w:rPr>
            </w:pPr>
            <w:r w:rsidRPr="00EC45BB">
              <w:rPr>
                <w:color w:val="auto"/>
                <w:sz w:val="20"/>
              </w:rPr>
              <w:t>Presentation from project contractors</w:t>
            </w:r>
          </w:p>
        </w:tc>
      </w:tr>
      <w:tr w:rsidR="00F63EF2" w:rsidRPr="00FC2EE5" w14:paraId="2739D21F" w14:textId="77777777" w:rsidTr="005204E5">
        <w:trPr>
          <w:trHeight w:val="340"/>
        </w:trPr>
        <w:tc>
          <w:tcPr>
            <w:tcW w:w="880" w:type="dxa"/>
            <w:tcBorders>
              <w:top w:val="single" w:sz="4" w:space="0" w:color="808080" w:themeColor="background1" w:themeShade="80"/>
              <w:bottom w:val="nil"/>
            </w:tcBorders>
            <w:shd w:val="clear" w:color="auto" w:fill="FFFFFF" w:themeFill="background1"/>
            <w:vAlign w:val="center"/>
          </w:tcPr>
          <w:p w14:paraId="68EEEFA5" w14:textId="77777777" w:rsidR="00F63EF2" w:rsidRPr="00FC2EE5" w:rsidRDefault="00F63EF2" w:rsidP="00AC3BA2">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07F8F4E" w14:textId="3CC02AED" w:rsidR="00927E24" w:rsidRPr="00FC2EE5" w:rsidRDefault="00927E24" w:rsidP="001630B4">
            <w:pPr>
              <w:pStyle w:val="DTPLIintrotext"/>
              <w:spacing w:before="80" w:after="80"/>
              <w:rPr>
                <w:b w:val="0"/>
                <w:bCs/>
                <w:color w:val="auto"/>
                <w:sz w:val="20"/>
              </w:rPr>
            </w:pPr>
            <w:r w:rsidRPr="00FC2EE5">
              <w:rPr>
                <w:b w:val="0"/>
                <w:bCs/>
                <w:color w:val="auto"/>
                <w:sz w:val="20"/>
              </w:rPr>
              <w:t xml:space="preserve">Presentation by Rob Mair (CYP) on the </w:t>
            </w:r>
            <w:r w:rsidR="006600E2" w:rsidRPr="00FC2EE5">
              <w:rPr>
                <w:b w:val="0"/>
                <w:bCs/>
                <w:color w:val="auto"/>
                <w:sz w:val="20"/>
              </w:rPr>
              <w:t xml:space="preserve">works look ahead. </w:t>
            </w:r>
          </w:p>
          <w:p w14:paraId="39296658" w14:textId="5A36907E" w:rsidR="001630B4" w:rsidRPr="00F00748" w:rsidRDefault="001630B4" w:rsidP="001630B4">
            <w:pPr>
              <w:pStyle w:val="DTPLIintrotext"/>
              <w:spacing w:before="80" w:after="80"/>
              <w:rPr>
                <w:b w:val="0"/>
                <w:bCs/>
                <w:color w:val="auto"/>
                <w:sz w:val="20"/>
              </w:rPr>
            </w:pPr>
            <w:r w:rsidRPr="00F00748">
              <w:rPr>
                <w:b w:val="0"/>
                <w:bCs/>
                <w:color w:val="auto"/>
                <w:sz w:val="20"/>
              </w:rPr>
              <w:t>Presentation by</w:t>
            </w:r>
            <w:r w:rsidR="006600E2" w:rsidRPr="00F00748">
              <w:rPr>
                <w:b w:val="0"/>
                <w:bCs/>
                <w:color w:val="auto"/>
                <w:sz w:val="20"/>
              </w:rPr>
              <w:t xml:space="preserve"> Andreas Mindt </w:t>
            </w:r>
            <w:r w:rsidRPr="00F00748">
              <w:rPr>
                <w:b w:val="0"/>
                <w:bCs/>
                <w:color w:val="auto"/>
                <w:sz w:val="20"/>
              </w:rPr>
              <w:t xml:space="preserve">(CYP) </w:t>
            </w:r>
            <w:r w:rsidR="006600E2" w:rsidRPr="00F00748">
              <w:rPr>
                <w:b w:val="0"/>
                <w:bCs/>
                <w:color w:val="auto"/>
                <w:sz w:val="20"/>
              </w:rPr>
              <w:t xml:space="preserve">and Rob Mair (CYP) </w:t>
            </w:r>
            <w:r w:rsidRPr="00F00748">
              <w:rPr>
                <w:b w:val="0"/>
                <w:bCs/>
                <w:color w:val="auto"/>
                <w:sz w:val="20"/>
              </w:rPr>
              <w:t xml:space="preserve">on </w:t>
            </w:r>
            <w:r w:rsidR="00B502BE" w:rsidRPr="00F00748">
              <w:rPr>
                <w:b w:val="0"/>
                <w:bCs/>
                <w:color w:val="auto"/>
                <w:sz w:val="20"/>
              </w:rPr>
              <w:t xml:space="preserve">tunnelling and construction update. </w:t>
            </w:r>
          </w:p>
          <w:p w14:paraId="14AAD478" w14:textId="5018ACA4" w:rsidR="00267187" w:rsidRPr="00EC45BB" w:rsidRDefault="00581064" w:rsidP="00472D33">
            <w:pPr>
              <w:pStyle w:val="DTPLIintrotext"/>
              <w:spacing w:before="80" w:after="80"/>
              <w:rPr>
                <w:b w:val="0"/>
                <w:bCs/>
                <w:color w:val="auto"/>
                <w:sz w:val="20"/>
              </w:rPr>
            </w:pPr>
            <w:r w:rsidRPr="00EC45BB">
              <w:rPr>
                <w:b w:val="0"/>
                <w:bCs/>
                <w:color w:val="auto"/>
                <w:sz w:val="20"/>
              </w:rPr>
              <w:t xml:space="preserve">Presentation by </w:t>
            </w:r>
            <w:r w:rsidR="001B2E65" w:rsidRPr="00EC45BB">
              <w:rPr>
                <w:b w:val="0"/>
                <w:bCs/>
                <w:color w:val="auto"/>
                <w:sz w:val="20"/>
              </w:rPr>
              <w:t xml:space="preserve">James Hamilton (CYP) </w:t>
            </w:r>
            <w:r w:rsidR="007E24AA" w:rsidRPr="00EC45BB">
              <w:rPr>
                <w:b w:val="0"/>
                <w:bCs/>
                <w:color w:val="auto"/>
                <w:sz w:val="20"/>
              </w:rPr>
              <w:t xml:space="preserve">on </w:t>
            </w:r>
            <w:r w:rsidR="00267187" w:rsidRPr="00EC45BB">
              <w:rPr>
                <w:b w:val="0"/>
                <w:bCs/>
                <w:color w:val="auto"/>
                <w:sz w:val="20"/>
              </w:rPr>
              <w:t>Environment Update</w:t>
            </w:r>
            <w:r w:rsidR="00EC45BB" w:rsidRPr="00EC45BB">
              <w:rPr>
                <w:b w:val="0"/>
                <w:bCs/>
                <w:color w:val="auto"/>
                <w:sz w:val="20"/>
              </w:rPr>
              <w:t>.</w:t>
            </w:r>
          </w:p>
          <w:p w14:paraId="6EA75E61" w14:textId="202709AC" w:rsidR="00472D33" w:rsidRPr="00C01962" w:rsidRDefault="000B49B6" w:rsidP="00472D33">
            <w:pPr>
              <w:pStyle w:val="DTPLIintrotext"/>
              <w:spacing w:before="80" w:after="80"/>
              <w:rPr>
                <w:b w:val="0"/>
                <w:bCs/>
                <w:color w:val="auto"/>
                <w:sz w:val="20"/>
              </w:rPr>
            </w:pPr>
            <w:r w:rsidRPr="00C01962">
              <w:rPr>
                <w:b w:val="0"/>
                <w:bCs/>
                <w:color w:val="auto"/>
                <w:sz w:val="20"/>
              </w:rPr>
              <w:t xml:space="preserve">Presentation by </w:t>
            </w:r>
            <w:r w:rsidR="004A7515" w:rsidRPr="00C01962">
              <w:rPr>
                <w:b w:val="0"/>
                <w:bCs/>
                <w:color w:val="auto"/>
                <w:sz w:val="20"/>
              </w:rPr>
              <w:t>John</w:t>
            </w:r>
            <w:r w:rsidRPr="00C01962">
              <w:rPr>
                <w:b w:val="0"/>
                <w:bCs/>
                <w:color w:val="auto"/>
                <w:sz w:val="20"/>
              </w:rPr>
              <w:t xml:space="preserve"> Goding (CYP) on the </w:t>
            </w:r>
            <w:r w:rsidR="00267187" w:rsidRPr="00C01962">
              <w:rPr>
                <w:b w:val="0"/>
                <w:bCs/>
                <w:color w:val="auto"/>
                <w:sz w:val="20"/>
              </w:rPr>
              <w:t>Anzac Station works update</w:t>
            </w:r>
            <w:r w:rsidR="004D404C" w:rsidRPr="00C01962">
              <w:rPr>
                <w:b w:val="0"/>
                <w:bCs/>
                <w:color w:val="auto"/>
                <w:sz w:val="20"/>
              </w:rPr>
              <w:t>.</w:t>
            </w:r>
          </w:p>
          <w:p w14:paraId="73898E5F" w14:textId="1F3DA9D8" w:rsidR="00472D33" w:rsidRPr="00C01962" w:rsidRDefault="00472D33" w:rsidP="00472D33">
            <w:pPr>
              <w:pStyle w:val="DTPLIintrotext"/>
              <w:spacing w:before="80" w:after="80"/>
              <w:rPr>
                <w:b w:val="0"/>
                <w:bCs/>
                <w:color w:val="auto"/>
                <w:sz w:val="20"/>
              </w:rPr>
            </w:pPr>
            <w:r w:rsidRPr="00C01962">
              <w:rPr>
                <w:b w:val="0"/>
                <w:bCs/>
                <w:color w:val="auto"/>
                <w:sz w:val="20"/>
              </w:rPr>
              <w:t xml:space="preserve">Presentation by </w:t>
            </w:r>
            <w:r w:rsidR="00C01962" w:rsidRPr="00C01962">
              <w:rPr>
                <w:b w:val="0"/>
                <w:bCs/>
                <w:color w:val="auto"/>
                <w:sz w:val="20"/>
              </w:rPr>
              <w:t>Sarah Robins</w:t>
            </w:r>
            <w:r w:rsidRPr="00C01962">
              <w:rPr>
                <w:b w:val="0"/>
                <w:bCs/>
                <w:color w:val="auto"/>
                <w:sz w:val="20"/>
              </w:rPr>
              <w:t xml:space="preserve"> (CYP) on the Creative Program</w:t>
            </w:r>
            <w:r w:rsidR="00C01962" w:rsidRPr="00C01962">
              <w:rPr>
                <w:b w:val="0"/>
                <w:bCs/>
                <w:color w:val="auto"/>
                <w:sz w:val="20"/>
              </w:rPr>
              <w:t>.</w:t>
            </w:r>
          </w:p>
          <w:p w14:paraId="572E6A3F" w14:textId="77777777" w:rsidR="00467F51" w:rsidRPr="00FC2EE5" w:rsidRDefault="00467F51" w:rsidP="00467F51">
            <w:r w:rsidRPr="00FC2EE5">
              <w:t xml:space="preserve">Matters arising: </w:t>
            </w:r>
          </w:p>
          <w:p w14:paraId="758ED069" w14:textId="0E6E925D" w:rsidR="00EC45BB" w:rsidRPr="00EC45BB" w:rsidRDefault="00EC45BB" w:rsidP="00467F51">
            <w:pPr>
              <w:numPr>
                <w:ilvl w:val="0"/>
                <w:numId w:val="9"/>
              </w:numPr>
              <w:spacing w:before="80" w:after="80"/>
              <w:ind w:left="540"/>
              <w:textAlignment w:val="center"/>
            </w:pPr>
            <w:r w:rsidRPr="00EC45BB">
              <w:t xml:space="preserve">In </w:t>
            </w:r>
            <w:r>
              <w:t>response</w:t>
            </w:r>
            <w:r w:rsidRPr="00EC45BB">
              <w:t xml:space="preserve"> </w:t>
            </w:r>
            <w:r>
              <w:t xml:space="preserve">to </w:t>
            </w:r>
            <w:r w:rsidRPr="00EC45BB">
              <w:t xml:space="preserve">the </w:t>
            </w:r>
            <w:r>
              <w:t xml:space="preserve">CYP monitoring data of the </w:t>
            </w:r>
            <w:r w:rsidRPr="00EC45BB">
              <w:t>low frequency noise from Edmund Herring Oval (EHO)</w:t>
            </w:r>
            <w:r>
              <w:t xml:space="preserve">, Gary Buck advised that although there has been an overall </w:t>
            </w:r>
            <w:r w:rsidR="00C01962">
              <w:t>reduction</w:t>
            </w:r>
            <w:r>
              <w:t xml:space="preserve">, residents are </w:t>
            </w:r>
            <w:r w:rsidR="00C01962">
              <w:t xml:space="preserve">continuing to experience noise and vibrations. CYP advised there should be a significant reduction in noise and vibration levels once there is only one Tunnel Boring Machine (TBM) operating. </w:t>
            </w:r>
          </w:p>
          <w:p w14:paraId="0C30F68C" w14:textId="77777777" w:rsidR="00E85134" w:rsidRDefault="00597471" w:rsidP="00346B40">
            <w:pPr>
              <w:numPr>
                <w:ilvl w:val="0"/>
                <w:numId w:val="9"/>
              </w:numPr>
              <w:spacing w:before="80" w:after="80"/>
              <w:ind w:left="540"/>
              <w:textAlignment w:val="center"/>
            </w:pPr>
            <w:r w:rsidRPr="00597471">
              <w:t>Andrea Coote raised concerns regarding members of the Albert Road Clinic using the Albert Road Reserve Pop-up park to conduct debriefs and counselling sessions.</w:t>
            </w:r>
            <w:r>
              <w:t xml:space="preserve"> </w:t>
            </w:r>
            <w:r w:rsidRPr="00597471">
              <w:t xml:space="preserve">Petra Glare </w:t>
            </w:r>
            <w:r>
              <w:t>(</w:t>
            </w:r>
            <w:r w:rsidRPr="00597471">
              <w:t>Albert Road Clinic</w:t>
            </w:r>
            <w:r>
              <w:t xml:space="preserve">) agreed to look into whether clients from the clinic are using the park. </w:t>
            </w:r>
          </w:p>
          <w:p w14:paraId="38C30AB5" w14:textId="77777777" w:rsidR="00346B40" w:rsidRDefault="00346B40" w:rsidP="00346B40">
            <w:pPr>
              <w:spacing w:before="80" w:after="80"/>
              <w:textAlignment w:val="center"/>
            </w:pPr>
          </w:p>
          <w:p w14:paraId="6C2CB303" w14:textId="77777777" w:rsidR="00346B40" w:rsidRDefault="00346B40" w:rsidP="00346B40">
            <w:pPr>
              <w:spacing w:before="80" w:after="80"/>
              <w:textAlignment w:val="center"/>
            </w:pPr>
          </w:p>
          <w:p w14:paraId="316C6A61" w14:textId="2D7E9527" w:rsidR="00346B40" w:rsidRPr="00597471" w:rsidRDefault="00346B40" w:rsidP="00346B40">
            <w:pPr>
              <w:spacing w:before="80" w:after="80"/>
              <w:textAlignment w:val="center"/>
            </w:pPr>
          </w:p>
        </w:tc>
      </w:tr>
      <w:tr w:rsidR="0095788E" w:rsidRPr="00FC2EE5" w14:paraId="029BABD6" w14:textId="77777777" w:rsidTr="00F62162">
        <w:trPr>
          <w:trHeight w:val="340"/>
        </w:trPr>
        <w:tc>
          <w:tcPr>
            <w:tcW w:w="880" w:type="dxa"/>
            <w:tcBorders>
              <w:top w:val="single" w:sz="4" w:space="0" w:color="auto"/>
              <w:bottom w:val="nil"/>
            </w:tcBorders>
            <w:shd w:val="clear" w:color="auto" w:fill="D9D9D9" w:themeFill="background1" w:themeFillShade="D9"/>
            <w:vAlign w:val="center"/>
          </w:tcPr>
          <w:p w14:paraId="187A2F62" w14:textId="0C59165A" w:rsidR="0095788E" w:rsidRPr="00FC2EE5" w:rsidRDefault="00EC45BB" w:rsidP="0095788E">
            <w:pPr>
              <w:pStyle w:val="DTPLIintrotext"/>
              <w:spacing w:before="80" w:after="80"/>
              <w:rPr>
                <w:color w:val="auto"/>
                <w:sz w:val="20"/>
              </w:rPr>
            </w:pPr>
            <w:r>
              <w:rPr>
                <w:color w:val="auto"/>
                <w:sz w:val="20"/>
              </w:rPr>
              <w:lastRenderedPageBreak/>
              <w:t>6</w:t>
            </w:r>
            <w:r w:rsidR="0095788E" w:rsidRPr="00FC2EE5">
              <w:rPr>
                <w:color w:val="auto"/>
                <w:sz w:val="20"/>
              </w:rPr>
              <w:t>.</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227877E1" w14:textId="407B8513" w:rsidR="0095788E" w:rsidRPr="00FC2EE5" w:rsidRDefault="0095788E" w:rsidP="0095788E">
            <w:pPr>
              <w:pStyle w:val="DTPLIintrotext"/>
              <w:spacing w:before="80" w:after="80"/>
              <w:rPr>
                <w:color w:val="808080" w:themeColor="background1" w:themeShade="80"/>
                <w:sz w:val="20"/>
              </w:rPr>
            </w:pPr>
            <w:r w:rsidRPr="00FC2EE5">
              <w:rPr>
                <w:color w:val="auto"/>
                <w:sz w:val="20"/>
              </w:rPr>
              <w:t>General feedback and items for future discussion</w:t>
            </w:r>
          </w:p>
        </w:tc>
      </w:tr>
      <w:tr w:rsidR="00993A5E" w:rsidRPr="00FC2EE5" w14:paraId="192CD6C2" w14:textId="77777777" w:rsidTr="002B334D">
        <w:trPr>
          <w:trHeight w:val="483"/>
        </w:trPr>
        <w:tc>
          <w:tcPr>
            <w:tcW w:w="880" w:type="dxa"/>
            <w:tcBorders>
              <w:top w:val="nil"/>
              <w:bottom w:val="nil"/>
            </w:tcBorders>
          </w:tcPr>
          <w:p w14:paraId="408A8EF9" w14:textId="77777777" w:rsidR="00993A5E" w:rsidRPr="00FC2EE5" w:rsidRDefault="00993A5E" w:rsidP="00993A5E">
            <w:pPr>
              <w:spacing w:before="80" w:after="80"/>
              <w:jc w:val="center"/>
              <w:rPr>
                <w:b/>
              </w:rPr>
            </w:pPr>
          </w:p>
          <w:p w14:paraId="1E9BC731" w14:textId="77777777" w:rsidR="00993A5E" w:rsidRPr="00FC2EE5" w:rsidRDefault="00993A5E" w:rsidP="00993A5E">
            <w:pPr>
              <w:spacing w:before="80" w:after="80"/>
              <w:jc w:val="center"/>
              <w:rPr>
                <w:b/>
              </w:rPr>
            </w:pPr>
          </w:p>
          <w:p w14:paraId="59356962" w14:textId="77777777" w:rsidR="00993A5E" w:rsidRPr="00FC2EE5" w:rsidRDefault="00993A5E" w:rsidP="00993A5E">
            <w:pPr>
              <w:spacing w:before="80" w:after="80"/>
              <w:rPr>
                <w:b/>
              </w:rPr>
            </w:pPr>
          </w:p>
        </w:tc>
        <w:tc>
          <w:tcPr>
            <w:tcW w:w="9185" w:type="dxa"/>
            <w:tcBorders>
              <w:top w:val="nil"/>
              <w:bottom w:val="nil"/>
              <w:right w:val="single" w:sz="4" w:space="0" w:color="808080" w:themeColor="background1" w:themeShade="80"/>
            </w:tcBorders>
          </w:tcPr>
          <w:p w14:paraId="738C2B78" w14:textId="77777777" w:rsidR="00557EF6" w:rsidRDefault="00BB07F5" w:rsidP="00C01962">
            <w:pPr>
              <w:spacing w:before="80" w:after="80"/>
              <w:textAlignment w:val="center"/>
            </w:pPr>
            <w:r w:rsidRPr="00FC2EE5">
              <w:t>Matters arising:</w:t>
            </w:r>
            <w:r w:rsidR="00C01962">
              <w:t xml:space="preserve"> </w:t>
            </w:r>
          </w:p>
          <w:p w14:paraId="2355DF5A" w14:textId="72F5E153" w:rsidR="00597471" w:rsidRDefault="00597471" w:rsidP="00661DD9">
            <w:pPr>
              <w:pStyle w:val="ListParagraph"/>
              <w:numPr>
                <w:ilvl w:val="0"/>
                <w:numId w:val="37"/>
              </w:numPr>
              <w:spacing w:before="80" w:after="80"/>
              <w:ind w:left="714" w:hanging="357"/>
              <w:contextualSpacing w:val="0"/>
              <w:textAlignment w:val="center"/>
              <w:rPr>
                <w:sz w:val="20"/>
              </w:rPr>
            </w:pPr>
            <w:r w:rsidRPr="00597471">
              <w:rPr>
                <w:sz w:val="20"/>
              </w:rPr>
              <w:t>Andrea Coote</w:t>
            </w:r>
            <w:r>
              <w:rPr>
                <w:sz w:val="20"/>
              </w:rPr>
              <w:t xml:space="preserve"> requested that a CRG be established for the MAR Project. Jeni Coutts </w:t>
            </w:r>
            <w:proofErr w:type="gramStart"/>
            <w:r>
              <w:rPr>
                <w:sz w:val="20"/>
              </w:rPr>
              <w:t>advised</w:t>
            </w:r>
            <w:proofErr w:type="gramEnd"/>
            <w:r>
              <w:rPr>
                <w:sz w:val="20"/>
              </w:rPr>
              <w:t xml:space="preserve"> that it is very likely that </w:t>
            </w:r>
            <w:r w:rsidR="00661DD9">
              <w:rPr>
                <w:sz w:val="20"/>
              </w:rPr>
              <w:t>CRG will be set up for the MAR Project</w:t>
            </w:r>
            <w:r w:rsidR="00FF2811">
              <w:rPr>
                <w:sz w:val="20"/>
              </w:rPr>
              <w:t xml:space="preserve"> as this is standard for all major infrastructure projects</w:t>
            </w:r>
            <w:r w:rsidR="00661DD9">
              <w:rPr>
                <w:sz w:val="20"/>
              </w:rPr>
              <w:t xml:space="preserve">. </w:t>
            </w:r>
            <w:r>
              <w:rPr>
                <w:sz w:val="20"/>
              </w:rPr>
              <w:t xml:space="preserve"> </w:t>
            </w:r>
          </w:p>
          <w:p w14:paraId="500BA061" w14:textId="77777777" w:rsidR="00661DD9" w:rsidRDefault="00661DD9" w:rsidP="00661DD9">
            <w:pPr>
              <w:pStyle w:val="ListParagraph"/>
              <w:numPr>
                <w:ilvl w:val="0"/>
                <w:numId w:val="37"/>
              </w:numPr>
              <w:spacing w:before="80" w:after="80"/>
              <w:ind w:left="714" w:hanging="357"/>
              <w:contextualSpacing w:val="0"/>
              <w:textAlignment w:val="center"/>
              <w:rPr>
                <w:sz w:val="20"/>
              </w:rPr>
            </w:pPr>
            <w:r>
              <w:rPr>
                <w:sz w:val="20"/>
              </w:rPr>
              <w:t xml:space="preserve">Fraser Read-Smith advised that a central light within the Albert Road Reserve Pop-up park has stopped working. CYP agreed to follow up on the issue. </w:t>
            </w:r>
          </w:p>
          <w:p w14:paraId="627095D2" w14:textId="77777777" w:rsidR="00661DD9" w:rsidRDefault="00661DD9" w:rsidP="00597471">
            <w:pPr>
              <w:pStyle w:val="ListParagraph"/>
              <w:numPr>
                <w:ilvl w:val="0"/>
                <w:numId w:val="37"/>
              </w:numPr>
              <w:spacing w:before="80" w:after="80"/>
              <w:textAlignment w:val="center"/>
              <w:rPr>
                <w:sz w:val="20"/>
              </w:rPr>
            </w:pPr>
            <w:r w:rsidRPr="00661DD9">
              <w:rPr>
                <w:sz w:val="20"/>
              </w:rPr>
              <w:t>Karen Baynes</w:t>
            </w:r>
            <w:r>
              <w:rPr>
                <w:sz w:val="20"/>
              </w:rPr>
              <w:t xml:space="preserve"> raised there has been an increase in crime within the area of the Albert Road Reserve Pop-up park and asked whether CCTV cameras are covering the area. </w:t>
            </w:r>
            <w:r w:rsidRPr="00661DD9">
              <w:rPr>
                <w:sz w:val="20"/>
              </w:rPr>
              <w:t>CYP agreed to follow up on the issue.</w:t>
            </w:r>
          </w:p>
          <w:p w14:paraId="792846B0" w14:textId="196B4C9F" w:rsidR="00FF2811" w:rsidRPr="00597471" w:rsidRDefault="00FF2811" w:rsidP="00597471">
            <w:pPr>
              <w:pStyle w:val="ListParagraph"/>
              <w:numPr>
                <w:ilvl w:val="0"/>
                <w:numId w:val="37"/>
              </w:numPr>
              <w:spacing w:before="80" w:after="80"/>
              <w:textAlignment w:val="center"/>
              <w:rPr>
                <w:sz w:val="20"/>
              </w:rPr>
            </w:pPr>
            <w:r>
              <w:rPr>
                <w:sz w:val="20"/>
              </w:rPr>
              <w:t xml:space="preserve">CYP agreed to arrange a tour of the Domain Tunnel precinct for the CRG. </w:t>
            </w:r>
          </w:p>
        </w:tc>
      </w:tr>
      <w:tr w:rsidR="002B334D" w:rsidRPr="00FC2EE5"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38545ABE" w:rsidR="002B334D" w:rsidRPr="00FC2EE5" w:rsidRDefault="00EC45BB" w:rsidP="002B334D">
            <w:pPr>
              <w:pStyle w:val="DTPLIintrotext"/>
              <w:spacing w:before="80" w:after="80"/>
              <w:rPr>
                <w:color w:val="auto"/>
                <w:sz w:val="20"/>
              </w:rPr>
            </w:pPr>
            <w:r>
              <w:rPr>
                <w:color w:val="auto"/>
                <w:sz w:val="20"/>
              </w:rPr>
              <w:t>7</w:t>
            </w:r>
            <w:r w:rsidR="002B334D" w:rsidRPr="00FC2EE5">
              <w:rPr>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FC2EE5" w:rsidRDefault="002B334D" w:rsidP="002B334D">
            <w:pPr>
              <w:pStyle w:val="DTPLIintrotext"/>
              <w:spacing w:before="80" w:after="80"/>
              <w:rPr>
                <w:color w:val="808080" w:themeColor="background1" w:themeShade="80"/>
                <w:sz w:val="20"/>
              </w:rPr>
            </w:pPr>
            <w:r w:rsidRPr="00FC2EE5">
              <w:rPr>
                <w:color w:val="auto"/>
                <w:sz w:val="20"/>
              </w:rPr>
              <w:t xml:space="preserve">Meeting Close </w:t>
            </w:r>
          </w:p>
        </w:tc>
      </w:tr>
      <w:tr w:rsidR="00993A5E" w:rsidRPr="00FC2EE5"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FC2EE5" w:rsidRDefault="00993A5E" w:rsidP="00993A5E">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FC2EE5" w:rsidRDefault="00993A5E" w:rsidP="00993A5E">
            <w:pPr>
              <w:spacing w:before="80" w:after="80"/>
              <w:textAlignment w:val="center"/>
            </w:pPr>
            <w:r w:rsidRPr="00FC2EE5">
              <w:t xml:space="preserve">Matters arising: </w:t>
            </w:r>
          </w:p>
          <w:p w14:paraId="17B9E620" w14:textId="06A687DA" w:rsidR="00831EAB" w:rsidRPr="00FC2EE5" w:rsidRDefault="00233F0C" w:rsidP="00870D60">
            <w:pPr>
              <w:numPr>
                <w:ilvl w:val="0"/>
                <w:numId w:val="9"/>
              </w:numPr>
              <w:spacing w:before="80" w:after="80"/>
              <w:ind w:left="540"/>
              <w:textAlignment w:val="center"/>
              <w:rPr>
                <w:color w:val="808080" w:themeColor="background1" w:themeShade="80"/>
              </w:rPr>
            </w:pPr>
            <w:r w:rsidRPr="00FC2EE5">
              <w:t xml:space="preserve">The next meeting of the CRG is scheduled for 7.30am-9.30am, </w:t>
            </w:r>
            <w:r w:rsidR="00205B69" w:rsidRPr="00FC2EE5">
              <w:t>5</w:t>
            </w:r>
            <w:r w:rsidR="006B2387" w:rsidRPr="00FC2EE5">
              <w:t xml:space="preserve"> </w:t>
            </w:r>
            <w:r w:rsidR="00BC5898" w:rsidRPr="00FC2EE5">
              <w:t>Ma</w:t>
            </w:r>
            <w:r w:rsidR="00205B69" w:rsidRPr="00FC2EE5">
              <w:t>y</w:t>
            </w:r>
            <w:r w:rsidR="00E05D30" w:rsidRPr="00FC2EE5">
              <w:t xml:space="preserve"> 202</w:t>
            </w:r>
            <w:r w:rsidR="003F52B6" w:rsidRPr="00FC2EE5">
              <w:t>1</w:t>
            </w:r>
            <w:r w:rsidR="00E05D30" w:rsidRPr="00FC2EE5">
              <w:t>.</w:t>
            </w:r>
          </w:p>
          <w:p w14:paraId="2C83416A" w14:textId="165360EB" w:rsidR="005C3182" w:rsidRPr="00FC2EE5" w:rsidRDefault="005C3182" w:rsidP="005C3182">
            <w:pPr>
              <w:spacing w:before="80" w:after="80"/>
              <w:ind w:left="540"/>
              <w:textAlignment w:val="center"/>
              <w:rPr>
                <w:color w:val="808080" w:themeColor="background1" w:themeShade="80"/>
              </w:rPr>
            </w:pPr>
          </w:p>
        </w:tc>
      </w:tr>
    </w:tbl>
    <w:p w14:paraId="027C9675" w14:textId="77777777" w:rsidR="005C3182" w:rsidRPr="00FC2EE5" w:rsidRDefault="005C3182" w:rsidP="00F52981">
      <w:pPr>
        <w:keepNext/>
        <w:spacing w:before="240" w:after="120"/>
        <w:rPr>
          <w:b/>
        </w:rPr>
      </w:pPr>
    </w:p>
    <w:p w14:paraId="38EA9523" w14:textId="51BE096E" w:rsidR="00621F8D" w:rsidRPr="00FC2EE5" w:rsidRDefault="0021683C" w:rsidP="00F52981">
      <w:pPr>
        <w:keepNext/>
        <w:spacing w:before="240" w:after="120"/>
        <w:rPr>
          <w:b/>
        </w:rPr>
      </w:pPr>
      <w:r w:rsidRPr="00FC2EE5">
        <w:rPr>
          <w:b/>
        </w:rPr>
        <w:t xml:space="preserve">NEW </w:t>
      </w:r>
      <w:r w:rsidR="00621F8D" w:rsidRPr="00FC2EE5">
        <w:rPr>
          <w:b/>
        </w:rPr>
        <w:t xml:space="preserve">ACTIONS AND ISSUES </w:t>
      </w:r>
    </w:p>
    <w:p w14:paraId="1183F7CD" w14:textId="7DC3027D" w:rsidR="0003242E" w:rsidRPr="00FC2EE5" w:rsidRDefault="00661DD9" w:rsidP="00F207CC">
      <w:pPr>
        <w:spacing w:before="240" w:after="120"/>
        <w:rPr>
          <w:bCs/>
          <w:i/>
        </w:rPr>
      </w:pPr>
      <w:r>
        <w:rPr>
          <w:bCs/>
          <w:i/>
        </w:rPr>
        <w:t xml:space="preserve">No new actions recorded. </w:t>
      </w:r>
    </w:p>
    <w:sectPr w:rsidR="0003242E" w:rsidRPr="00FC2EE5"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470C" w14:textId="77777777" w:rsidR="00601711" w:rsidRDefault="00601711" w:rsidP="00EE4DCE">
      <w:r>
        <w:separator/>
      </w:r>
    </w:p>
  </w:endnote>
  <w:endnote w:type="continuationSeparator" w:id="0">
    <w:p w14:paraId="6DE3C8AF" w14:textId="77777777" w:rsidR="00601711" w:rsidRDefault="0060171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E4F8" w14:textId="2AE7E1EF" w:rsidR="00417285" w:rsidRPr="000E42D4" w:rsidRDefault="00417285"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417285" w:rsidRPr="00707D4C" w:rsidRDefault="00417285"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C0BD" w14:textId="77777777" w:rsidR="00417285" w:rsidRPr="00DB4A0F" w:rsidRDefault="00417285" w:rsidP="00513101">
    <w:pPr>
      <w:pStyle w:val="Footer"/>
      <w:tabs>
        <w:tab w:val="clear" w:pos="8640"/>
        <w:tab w:val="right" w:pos="9498"/>
      </w:tabs>
      <w:rPr>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038E2" w14:textId="77777777" w:rsidR="00601711" w:rsidRDefault="00601711" w:rsidP="00EE4DCE">
      <w:bookmarkStart w:id="0" w:name="_Hlk4766344"/>
      <w:bookmarkEnd w:id="0"/>
      <w:r>
        <w:separator/>
      </w:r>
    </w:p>
  </w:footnote>
  <w:footnote w:type="continuationSeparator" w:id="0">
    <w:p w14:paraId="5D5B7D10" w14:textId="77777777" w:rsidR="00601711" w:rsidRDefault="0060171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1359" w14:textId="77777777" w:rsidR="00417285" w:rsidRDefault="00417285"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417285" w:rsidRDefault="00417285" w:rsidP="00861464">
    <w:pPr>
      <w:pStyle w:val="Headertitle"/>
      <w:ind w:left="-142"/>
      <w:rPr>
        <w:sz w:val="28"/>
        <w:szCs w:val="28"/>
      </w:rPr>
    </w:pPr>
  </w:p>
  <w:p w14:paraId="0F7E98AA" w14:textId="5BA2F956" w:rsidR="00417285" w:rsidRPr="002D1684" w:rsidRDefault="00417285" w:rsidP="002D1684">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0A1"/>
    <w:multiLevelType w:val="hybridMultilevel"/>
    <w:tmpl w:val="82DE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F5291"/>
    <w:multiLevelType w:val="hybridMultilevel"/>
    <w:tmpl w:val="AE96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B5BFA"/>
    <w:multiLevelType w:val="multilevel"/>
    <w:tmpl w:val="BFBAE2F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3253C"/>
    <w:multiLevelType w:val="hybridMultilevel"/>
    <w:tmpl w:val="5492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BF2BF1"/>
    <w:multiLevelType w:val="hybridMultilevel"/>
    <w:tmpl w:val="DC2E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AF67EA"/>
    <w:multiLevelType w:val="hybridMultilevel"/>
    <w:tmpl w:val="5036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276146"/>
    <w:multiLevelType w:val="hybridMultilevel"/>
    <w:tmpl w:val="F4DC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3D2456"/>
    <w:multiLevelType w:val="hybridMultilevel"/>
    <w:tmpl w:val="66B4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4E3644"/>
    <w:multiLevelType w:val="hybridMultilevel"/>
    <w:tmpl w:val="1272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9421AE"/>
    <w:multiLevelType w:val="hybridMultilevel"/>
    <w:tmpl w:val="7EEC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6B5498"/>
    <w:multiLevelType w:val="hybridMultilevel"/>
    <w:tmpl w:val="282EAFE2"/>
    <w:lvl w:ilvl="0" w:tplc="EE9C8C9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B551B7"/>
    <w:multiLevelType w:val="hybridMultilevel"/>
    <w:tmpl w:val="3B86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18"/>
  </w:num>
  <w:num w:numId="4">
    <w:abstractNumId w:val="10"/>
  </w:num>
  <w:num w:numId="5">
    <w:abstractNumId w:val="2"/>
  </w:num>
  <w:num w:numId="6">
    <w:abstractNumId w:val="2"/>
  </w:num>
  <w:num w:numId="7">
    <w:abstractNumId w:val="20"/>
  </w:num>
  <w:num w:numId="8">
    <w:abstractNumId w:val="35"/>
  </w:num>
  <w:num w:numId="9">
    <w:abstractNumId w:val="15"/>
  </w:num>
  <w:num w:numId="10">
    <w:abstractNumId w:val="7"/>
  </w:num>
  <w:num w:numId="11">
    <w:abstractNumId w:val="6"/>
  </w:num>
  <w:num w:numId="12">
    <w:abstractNumId w:val="1"/>
  </w:num>
  <w:num w:numId="13">
    <w:abstractNumId w:val="11"/>
  </w:num>
  <w:num w:numId="14">
    <w:abstractNumId w:val="12"/>
  </w:num>
  <w:num w:numId="15">
    <w:abstractNumId w:val="8"/>
  </w:num>
  <w:num w:numId="16">
    <w:abstractNumId w:val="32"/>
  </w:num>
  <w:num w:numId="17">
    <w:abstractNumId w:val="27"/>
  </w:num>
  <w:num w:numId="18">
    <w:abstractNumId w:val="24"/>
  </w:num>
  <w:num w:numId="19">
    <w:abstractNumId w:val="30"/>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1"/>
  </w:num>
  <w:num w:numId="24">
    <w:abstractNumId w:val="34"/>
  </w:num>
  <w:num w:numId="25">
    <w:abstractNumId w:val="0"/>
  </w:num>
  <w:num w:numId="26">
    <w:abstractNumId w:val="26"/>
  </w:num>
  <w:num w:numId="27">
    <w:abstractNumId w:val="33"/>
  </w:num>
  <w:num w:numId="28">
    <w:abstractNumId w:val="3"/>
  </w:num>
  <w:num w:numId="29">
    <w:abstractNumId w:val="13"/>
  </w:num>
  <w:num w:numId="30">
    <w:abstractNumId w:val="23"/>
  </w:num>
  <w:num w:numId="31">
    <w:abstractNumId w:val="22"/>
  </w:num>
  <w:num w:numId="32">
    <w:abstractNumId w:val="9"/>
  </w:num>
  <w:num w:numId="33">
    <w:abstractNumId w:val="21"/>
  </w:num>
  <w:num w:numId="34">
    <w:abstractNumId w:val="19"/>
  </w:num>
  <w:num w:numId="35">
    <w:abstractNumId w:val="28"/>
  </w:num>
  <w:num w:numId="36">
    <w:abstractNumId w:val="25"/>
  </w:num>
  <w:num w:numId="3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FCA"/>
    <w:rsid w:val="00001390"/>
    <w:rsid w:val="0000228C"/>
    <w:rsid w:val="000024EF"/>
    <w:rsid w:val="000033C3"/>
    <w:rsid w:val="0000437F"/>
    <w:rsid w:val="00004DCE"/>
    <w:rsid w:val="00011EA2"/>
    <w:rsid w:val="000151E8"/>
    <w:rsid w:val="0001568C"/>
    <w:rsid w:val="00023D29"/>
    <w:rsid w:val="000271A4"/>
    <w:rsid w:val="0002753D"/>
    <w:rsid w:val="00031088"/>
    <w:rsid w:val="00031A0E"/>
    <w:rsid w:val="0003242E"/>
    <w:rsid w:val="00032DD6"/>
    <w:rsid w:val="000338CD"/>
    <w:rsid w:val="00033DD4"/>
    <w:rsid w:val="00035C6C"/>
    <w:rsid w:val="00036CD7"/>
    <w:rsid w:val="000405E1"/>
    <w:rsid w:val="0004115A"/>
    <w:rsid w:val="00041CBD"/>
    <w:rsid w:val="00044F07"/>
    <w:rsid w:val="000460A8"/>
    <w:rsid w:val="000469B5"/>
    <w:rsid w:val="0004782F"/>
    <w:rsid w:val="000479E4"/>
    <w:rsid w:val="00052548"/>
    <w:rsid w:val="00053B22"/>
    <w:rsid w:val="00053BD6"/>
    <w:rsid w:val="00053DDF"/>
    <w:rsid w:val="00055080"/>
    <w:rsid w:val="0005529C"/>
    <w:rsid w:val="0005742B"/>
    <w:rsid w:val="00060B12"/>
    <w:rsid w:val="00062F9D"/>
    <w:rsid w:val="00065029"/>
    <w:rsid w:val="00071A4A"/>
    <w:rsid w:val="00077214"/>
    <w:rsid w:val="000778B6"/>
    <w:rsid w:val="000810C6"/>
    <w:rsid w:val="000812E5"/>
    <w:rsid w:val="000825FF"/>
    <w:rsid w:val="00085202"/>
    <w:rsid w:val="00085608"/>
    <w:rsid w:val="00085F13"/>
    <w:rsid w:val="00090A6D"/>
    <w:rsid w:val="000932A9"/>
    <w:rsid w:val="00094BF7"/>
    <w:rsid w:val="00097E90"/>
    <w:rsid w:val="000A0342"/>
    <w:rsid w:val="000A066A"/>
    <w:rsid w:val="000A06E9"/>
    <w:rsid w:val="000A0A4A"/>
    <w:rsid w:val="000A197F"/>
    <w:rsid w:val="000A29F2"/>
    <w:rsid w:val="000A56DB"/>
    <w:rsid w:val="000A6A9B"/>
    <w:rsid w:val="000A6C43"/>
    <w:rsid w:val="000B12EC"/>
    <w:rsid w:val="000B18B4"/>
    <w:rsid w:val="000B20F8"/>
    <w:rsid w:val="000B212D"/>
    <w:rsid w:val="000B2B55"/>
    <w:rsid w:val="000B3CB4"/>
    <w:rsid w:val="000B49B6"/>
    <w:rsid w:val="000B4C24"/>
    <w:rsid w:val="000B4FD4"/>
    <w:rsid w:val="000B5033"/>
    <w:rsid w:val="000B67A5"/>
    <w:rsid w:val="000C0EC3"/>
    <w:rsid w:val="000C269B"/>
    <w:rsid w:val="000C4099"/>
    <w:rsid w:val="000C578E"/>
    <w:rsid w:val="000C6021"/>
    <w:rsid w:val="000C72D3"/>
    <w:rsid w:val="000D251E"/>
    <w:rsid w:val="000D29B6"/>
    <w:rsid w:val="000D3194"/>
    <w:rsid w:val="000D4814"/>
    <w:rsid w:val="000D4A48"/>
    <w:rsid w:val="000D4C88"/>
    <w:rsid w:val="000D4C89"/>
    <w:rsid w:val="000D5BA4"/>
    <w:rsid w:val="000D753E"/>
    <w:rsid w:val="000E0540"/>
    <w:rsid w:val="000E1167"/>
    <w:rsid w:val="000E180A"/>
    <w:rsid w:val="000E1E1E"/>
    <w:rsid w:val="000E1F90"/>
    <w:rsid w:val="000E21DB"/>
    <w:rsid w:val="000E267E"/>
    <w:rsid w:val="000E2E71"/>
    <w:rsid w:val="000E3C73"/>
    <w:rsid w:val="000E42D4"/>
    <w:rsid w:val="000E453B"/>
    <w:rsid w:val="000E5028"/>
    <w:rsid w:val="000E659E"/>
    <w:rsid w:val="000E678B"/>
    <w:rsid w:val="000F0800"/>
    <w:rsid w:val="000F1486"/>
    <w:rsid w:val="000F197A"/>
    <w:rsid w:val="000F2F81"/>
    <w:rsid w:val="000F441A"/>
    <w:rsid w:val="000F522F"/>
    <w:rsid w:val="000F555A"/>
    <w:rsid w:val="000F558C"/>
    <w:rsid w:val="000F7002"/>
    <w:rsid w:val="00100369"/>
    <w:rsid w:val="00104DE3"/>
    <w:rsid w:val="0010502B"/>
    <w:rsid w:val="00105225"/>
    <w:rsid w:val="00105638"/>
    <w:rsid w:val="00105BFA"/>
    <w:rsid w:val="00105EC0"/>
    <w:rsid w:val="00110C6A"/>
    <w:rsid w:val="00111A40"/>
    <w:rsid w:val="001144DD"/>
    <w:rsid w:val="0011531D"/>
    <w:rsid w:val="001163D2"/>
    <w:rsid w:val="00117464"/>
    <w:rsid w:val="00117481"/>
    <w:rsid w:val="00117C99"/>
    <w:rsid w:val="0012107B"/>
    <w:rsid w:val="001218F4"/>
    <w:rsid w:val="00122081"/>
    <w:rsid w:val="00122616"/>
    <w:rsid w:val="00127E71"/>
    <w:rsid w:val="001319F2"/>
    <w:rsid w:val="001339D3"/>
    <w:rsid w:val="00133FC4"/>
    <w:rsid w:val="001345B5"/>
    <w:rsid w:val="00134B9C"/>
    <w:rsid w:val="00135407"/>
    <w:rsid w:val="0013544C"/>
    <w:rsid w:val="00137D98"/>
    <w:rsid w:val="00140043"/>
    <w:rsid w:val="001404DE"/>
    <w:rsid w:val="0014219D"/>
    <w:rsid w:val="001444ED"/>
    <w:rsid w:val="00144F1F"/>
    <w:rsid w:val="001450FA"/>
    <w:rsid w:val="00145AF9"/>
    <w:rsid w:val="0015056A"/>
    <w:rsid w:val="0015075C"/>
    <w:rsid w:val="00151689"/>
    <w:rsid w:val="00155955"/>
    <w:rsid w:val="001603B2"/>
    <w:rsid w:val="00160617"/>
    <w:rsid w:val="00161756"/>
    <w:rsid w:val="001621AF"/>
    <w:rsid w:val="001630B4"/>
    <w:rsid w:val="00163716"/>
    <w:rsid w:val="001667F1"/>
    <w:rsid w:val="00166B53"/>
    <w:rsid w:val="001733EA"/>
    <w:rsid w:val="00174B3B"/>
    <w:rsid w:val="00175528"/>
    <w:rsid w:val="00176020"/>
    <w:rsid w:val="00176F3D"/>
    <w:rsid w:val="001773E2"/>
    <w:rsid w:val="0017778F"/>
    <w:rsid w:val="00177890"/>
    <w:rsid w:val="001826BD"/>
    <w:rsid w:val="001836C5"/>
    <w:rsid w:val="001836F2"/>
    <w:rsid w:val="00183AFB"/>
    <w:rsid w:val="00183D7D"/>
    <w:rsid w:val="00187120"/>
    <w:rsid w:val="00190FDE"/>
    <w:rsid w:val="00191090"/>
    <w:rsid w:val="00191251"/>
    <w:rsid w:val="001916ED"/>
    <w:rsid w:val="00191EFF"/>
    <w:rsid w:val="00192E2D"/>
    <w:rsid w:val="00192E98"/>
    <w:rsid w:val="00193BEC"/>
    <w:rsid w:val="001A006A"/>
    <w:rsid w:val="001A2136"/>
    <w:rsid w:val="001A22A6"/>
    <w:rsid w:val="001A31BB"/>
    <w:rsid w:val="001A3858"/>
    <w:rsid w:val="001A393A"/>
    <w:rsid w:val="001A5A47"/>
    <w:rsid w:val="001A5F7A"/>
    <w:rsid w:val="001A66E0"/>
    <w:rsid w:val="001A7296"/>
    <w:rsid w:val="001B0B99"/>
    <w:rsid w:val="001B2E65"/>
    <w:rsid w:val="001B301E"/>
    <w:rsid w:val="001B335C"/>
    <w:rsid w:val="001B3848"/>
    <w:rsid w:val="001B3910"/>
    <w:rsid w:val="001B3B74"/>
    <w:rsid w:val="001B64AC"/>
    <w:rsid w:val="001B6D5E"/>
    <w:rsid w:val="001C046C"/>
    <w:rsid w:val="001C0F9F"/>
    <w:rsid w:val="001C14B6"/>
    <w:rsid w:val="001C2682"/>
    <w:rsid w:val="001C2AF6"/>
    <w:rsid w:val="001C2BB6"/>
    <w:rsid w:val="001C3B5D"/>
    <w:rsid w:val="001C53B9"/>
    <w:rsid w:val="001C559D"/>
    <w:rsid w:val="001C56DD"/>
    <w:rsid w:val="001C6B7A"/>
    <w:rsid w:val="001C6F3F"/>
    <w:rsid w:val="001C712E"/>
    <w:rsid w:val="001C74D6"/>
    <w:rsid w:val="001D05CF"/>
    <w:rsid w:val="001D0E24"/>
    <w:rsid w:val="001D2AD0"/>
    <w:rsid w:val="001D2AF7"/>
    <w:rsid w:val="001D36A1"/>
    <w:rsid w:val="001D6B52"/>
    <w:rsid w:val="001D7499"/>
    <w:rsid w:val="001D74F4"/>
    <w:rsid w:val="001E079F"/>
    <w:rsid w:val="001E0CB4"/>
    <w:rsid w:val="001E3C4C"/>
    <w:rsid w:val="001E58CE"/>
    <w:rsid w:val="001E7718"/>
    <w:rsid w:val="001E7D2B"/>
    <w:rsid w:val="001F00D2"/>
    <w:rsid w:val="001F17FD"/>
    <w:rsid w:val="001F2B22"/>
    <w:rsid w:val="001F330C"/>
    <w:rsid w:val="001F33A5"/>
    <w:rsid w:val="001F62EE"/>
    <w:rsid w:val="001F785C"/>
    <w:rsid w:val="00203C0E"/>
    <w:rsid w:val="002047E1"/>
    <w:rsid w:val="00205835"/>
    <w:rsid w:val="00205B69"/>
    <w:rsid w:val="0020625C"/>
    <w:rsid w:val="00206C50"/>
    <w:rsid w:val="00210A26"/>
    <w:rsid w:val="00212610"/>
    <w:rsid w:val="00212ECA"/>
    <w:rsid w:val="00214BFF"/>
    <w:rsid w:val="00215E5E"/>
    <w:rsid w:val="0021683C"/>
    <w:rsid w:val="002212F9"/>
    <w:rsid w:val="002221A4"/>
    <w:rsid w:val="00224B4F"/>
    <w:rsid w:val="0022504A"/>
    <w:rsid w:val="00227049"/>
    <w:rsid w:val="00232D20"/>
    <w:rsid w:val="00233993"/>
    <w:rsid w:val="00233F0C"/>
    <w:rsid w:val="002356CD"/>
    <w:rsid w:val="00235904"/>
    <w:rsid w:val="00236384"/>
    <w:rsid w:val="002409D5"/>
    <w:rsid w:val="00240ADA"/>
    <w:rsid w:val="00240CBB"/>
    <w:rsid w:val="002411BB"/>
    <w:rsid w:val="00241B29"/>
    <w:rsid w:val="00244816"/>
    <w:rsid w:val="00245919"/>
    <w:rsid w:val="00245EF5"/>
    <w:rsid w:val="00247876"/>
    <w:rsid w:val="002517D7"/>
    <w:rsid w:val="0025257F"/>
    <w:rsid w:val="00255B76"/>
    <w:rsid w:val="00260D33"/>
    <w:rsid w:val="0026207D"/>
    <w:rsid w:val="002660C7"/>
    <w:rsid w:val="00267187"/>
    <w:rsid w:val="0027015A"/>
    <w:rsid w:val="00272A7F"/>
    <w:rsid w:val="00273F77"/>
    <w:rsid w:val="0027431B"/>
    <w:rsid w:val="00274D50"/>
    <w:rsid w:val="00275378"/>
    <w:rsid w:val="00275EB3"/>
    <w:rsid w:val="002771CC"/>
    <w:rsid w:val="00281234"/>
    <w:rsid w:val="00283690"/>
    <w:rsid w:val="00283ED8"/>
    <w:rsid w:val="00284141"/>
    <w:rsid w:val="00284492"/>
    <w:rsid w:val="00285893"/>
    <w:rsid w:val="00286D10"/>
    <w:rsid w:val="002909EF"/>
    <w:rsid w:val="002911F0"/>
    <w:rsid w:val="00291DEE"/>
    <w:rsid w:val="00291F7F"/>
    <w:rsid w:val="00293ACA"/>
    <w:rsid w:val="00294AC1"/>
    <w:rsid w:val="0029565A"/>
    <w:rsid w:val="00295D27"/>
    <w:rsid w:val="002968D5"/>
    <w:rsid w:val="00297BE5"/>
    <w:rsid w:val="002A1084"/>
    <w:rsid w:val="002A5F66"/>
    <w:rsid w:val="002A6E46"/>
    <w:rsid w:val="002A7E37"/>
    <w:rsid w:val="002B03BE"/>
    <w:rsid w:val="002B05D8"/>
    <w:rsid w:val="002B0874"/>
    <w:rsid w:val="002B0D73"/>
    <w:rsid w:val="002B1371"/>
    <w:rsid w:val="002B25F4"/>
    <w:rsid w:val="002B334D"/>
    <w:rsid w:val="002B411B"/>
    <w:rsid w:val="002B4944"/>
    <w:rsid w:val="002B54FD"/>
    <w:rsid w:val="002B7EB7"/>
    <w:rsid w:val="002C02CC"/>
    <w:rsid w:val="002C20CF"/>
    <w:rsid w:val="002C3001"/>
    <w:rsid w:val="002C55B8"/>
    <w:rsid w:val="002C56D1"/>
    <w:rsid w:val="002C7186"/>
    <w:rsid w:val="002C72CD"/>
    <w:rsid w:val="002D075F"/>
    <w:rsid w:val="002D10E3"/>
    <w:rsid w:val="002D1684"/>
    <w:rsid w:val="002D2364"/>
    <w:rsid w:val="002D236A"/>
    <w:rsid w:val="002D4694"/>
    <w:rsid w:val="002D61CF"/>
    <w:rsid w:val="002D7B6E"/>
    <w:rsid w:val="002E087E"/>
    <w:rsid w:val="002E29FE"/>
    <w:rsid w:val="002E37AA"/>
    <w:rsid w:val="002E4F04"/>
    <w:rsid w:val="002E63B0"/>
    <w:rsid w:val="002E7B35"/>
    <w:rsid w:val="002E7FDB"/>
    <w:rsid w:val="002F0841"/>
    <w:rsid w:val="002F08E2"/>
    <w:rsid w:val="002F0BA9"/>
    <w:rsid w:val="002F1F46"/>
    <w:rsid w:val="002F22BF"/>
    <w:rsid w:val="002F7C11"/>
    <w:rsid w:val="00300CCB"/>
    <w:rsid w:val="003010EC"/>
    <w:rsid w:val="00303758"/>
    <w:rsid w:val="00304DD1"/>
    <w:rsid w:val="0030585A"/>
    <w:rsid w:val="00310763"/>
    <w:rsid w:val="003118C1"/>
    <w:rsid w:val="0031534A"/>
    <w:rsid w:val="003154E4"/>
    <w:rsid w:val="00315B81"/>
    <w:rsid w:val="00320E47"/>
    <w:rsid w:val="00320E81"/>
    <w:rsid w:val="00324F5F"/>
    <w:rsid w:val="00326956"/>
    <w:rsid w:val="00327F39"/>
    <w:rsid w:val="00334FC8"/>
    <w:rsid w:val="00335D6A"/>
    <w:rsid w:val="00337E90"/>
    <w:rsid w:val="0034071A"/>
    <w:rsid w:val="00341701"/>
    <w:rsid w:val="00342182"/>
    <w:rsid w:val="003425ED"/>
    <w:rsid w:val="0034432B"/>
    <w:rsid w:val="00346B40"/>
    <w:rsid w:val="00347A72"/>
    <w:rsid w:val="00351037"/>
    <w:rsid w:val="003522F0"/>
    <w:rsid w:val="00352DF1"/>
    <w:rsid w:val="0035304C"/>
    <w:rsid w:val="00353A38"/>
    <w:rsid w:val="00353B4D"/>
    <w:rsid w:val="00354382"/>
    <w:rsid w:val="00355E9C"/>
    <w:rsid w:val="00356398"/>
    <w:rsid w:val="00356C9C"/>
    <w:rsid w:val="00356FAE"/>
    <w:rsid w:val="00360DFD"/>
    <w:rsid w:val="00364F44"/>
    <w:rsid w:val="003657A1"/>
    <w:rsid w:val="00365D6A"/>
    <w:rsid w:val="003672AD"/>
    <w:rsid w:val="00367D4E"/>
    <w:rsid w:val="00370B6F"/>
    <w:rsid w:val="003716A6"/>
    <w:rsid w:val="003731EB"/>
    <w:rsid w:val="00373D80"/>
    <w:rsid w:val="00373FB4"/>
    <w:rsid w:val="003743BE"/>
    <w:rsid w:val="00375050"/>
    <w:rsid w:val="00375672"/>
    <w:rsid w:val="003805E9"/>
    <w:rsid w:val="00384578"/>
    <w:rsid w:val="00384852"/>
    <w:rsid w:val="00385BC2"/>
    <w:rsid w:val="00385C35"/>
    <w:rsid w:val="00385EF5"/>
    <w:rsid w:val="00386DD4"/>
    <w:rsid w:val="00386DFE"/>
    <w:rsid w:val="00387011"/>
    <w:rsid w:val="00390FBB"/>
    <w:rsid w:val="003925D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5C9"/>
    <w:rsid w:val="003D0C15"/>
    <w:rsid w:val="003D1FF8"/>
    <w:rsid w:val="003D3268"/>
    <w:rsid w:val="003D42CC"/>
    <w:rsid w:val="003D4F86"/>
    <w:rsid w:val="003D66C6"/>
    <w:rsid w:val="003D66E6"/>
    <w:rsid w:val="003D691D"/>
    <w:rsid w:val="003E165B"/>
    <w:rsid w:val="003E1907"/>
    <w:rsid w:val="003E3B21"/>
    <w:rsid w:val="003E4252"/>
    <w:rsid w:val="003E4480"/>
    <w:rsid w:val="003E4D53"/>
    <w:rsid w:val="003E6007"/>
    <w:rsid w:val="003E61D6"/>
    <w:rsid w:val="003E6B76"/>
    <w:rsid w:val="003E754F"/>
    <w:rsid w:val="003E78E2"/>
    <w:rsid w:val="003F3D24"/>
    <w:rsid w:val="003F47EB"/>
    <w:rsid w:val="003F4F99"/>
    <w:rsid w:val="003F52B6"/>
    <w:rsid w:val="003F5BF6"/>
    <w:rsid w:val="003F7C95"/>
    <w:rsid w:val="003F7DC2"/>
    <w:rsid w:val="00402B2A"/>
    <w:rsid w:val="00402EEE"/>
    <w:rsid w:val="004031B8"/>
    <w:rsid w:val="0040338B"/>
    <w:rsid w:val="00403887"/>
    <w:rsid w:val="004038FC"/>
    <w:rsid w:val="004055D2"/>
    <w:rsid w:val="00405913"/>
    <w:rsid w:val="00406B1D"/>
    <w:rsid w:val="00407411"/>
    <w:rsid w:val="00413791"/>
    <w:rsid w:val="004141CD"/>
    <w:rsid w:val="0041567E"/>
    <w:rsid w:val="00415A3F"/>
    <w:rsid w:val="00417285"/>
    <w:rsid w:val="00417D67"/>
    <w:rsid w:val="00420142"/>
    <w:rsid w:val="00420650"/>
    <w:rsid w:val="00420DF9"/>
    <w:rsid w:val="004219C4"/>
    <w:rsid w:val="00421CD1"/>
    <w:rsid w:val="00422318"/>
    <w:rsid w:val="00423AE3"/>
    <w:rsid w:val="0042798B"/>
    <w:rsid w:val="00430881"/>
    <w:rsid w:val="00431AAE"/>
    <w:rsid w:val="0043262C"/>
    <w:rsid w:val="004340E8"/>
    <w:rsid w:val="00434F12"/>
    <w:rsid w:val="00435256"/>
    <w:rsid w:val="00435540"/>
    <w:rsid w:val="004356CF"/>
    <w:rsid w:val="00436EB3"/>
    <w:rsid w:val="0044155C"/>
    <w:rsid w:val="004425D9"/>
    <w:rsid w:val="00444225"/>
    <w:rsid w:val="004443E4"/>
    <w:rsid w:val="004452BA"/>
    <w:rsid w:val="004503E3"/>
    <w:rsid w:val="004538C6"/>
    <w:rsid w:val="00454195"/>
    <w:rsid w:val="00454690"/>
    <w:rsid w:val="00454D5F"/>
    <w:rsid w:val="00456A66"/>
    <w:rsid w:val="004574A5"/>
    <w:rsid w:val="004603EF"/>
    <w:rsid w:val="0046199E"/>
    <w:rsid w:val="0046214E"/>
    <w:rsid w:val="00462DD7"/>
    <w:rsid w:val="00464261"/>
    <w:rsid w:val="00464710"/>
    <w:rsid w:val="00464FFD"/>
    <w:rsid w:val="00465639"/>
    <w:rsid w:val="00466C88"/>
    <w:rsid w:val="004679B9"/>
    <w:rsid w:val="00467F51"/>
    <w:rsid w:val="00470343"/>
    <w:rsid w:val="00471EE6"/>
    <w:rsid w:val="0047298E"/>
    <w:rsid w:val="00472B01"/>
    <w:rsid w:val="00472D33"/>
    <w:rsid w:val="004738B9"/>
    <w:rsid w:val="00473CBA"/>
    <w:rsid w:val="004747E2"/>
    <w:rsid w:val="004752B0"/>
    <w:rsid w:val="00476AFF"/>
    <w:rsid w:val="004771F4"/>
    <w:rsid w:val="00477866"/>
    <w:rsid w:val="00477A52"/>
    <w:rsid w:val="00482760"/>
    <w:rsid w:val="0048309D"/>
    <w:rsid w:val="004832C0"/>
    <w:rsid w:val="00483BF5"/>
    <w:rsid w:val="00483D8D"/>
    <w:rsid w:val="00484001"/>
    <w:rsid w:val="00484859"/>
    <w:rsid w:val="00485B80"/>
    <w:rsid w:val="0049071D"/>
    <w:rsid w:val="00493329"/>
    <w:rsid w:val="004934E0"/>
    <w:rsid w:val="004A20C0"/>
    <w:rsid w:val="004A2D62"/>
    <w:rsid w:val="004A3FBE"/>
    <w:rsid w:val="004A4153"/>
    <w:rsid w:val="004A540E"/>
    <w:rsid w:val="004A7515"/>
    <w:rsid w:val="004A7C2D"/>
    <w:rsid w:val="004B2326"/>
    <w:rsid w:val="004B28FB"/>
    <w:rsid w:val="004B2E3A"/>
    <w:rsid w:val="004B3FD8"/>
    <w:rsid w:val="004B423E"/>
    <w:rsid w:val="004B66F2"/>
    <w:rsid w:val="004B7C91"/>
    <w:rsid w:val="004B7DA4"/>
    <w:rsid w:val="004C0646"/>
    <w:rsid w:val="004C25E5"/>
    <w:rsid w:val="004C2A5C"/>
    <w:rsid w:val="004C45EB"/>
    <w:rsid w:val="004C4AC8"/>
    <w:rsid w:val="004C52B8"/>
    <w:rsid w:val="004C65C5"/>
    <w:rsid w:val="004C68E1"/>
    <w:rsid w:val="004D24A4"/>
    <w:rsid w:val="004D3FE6"/>
    <w:rsid w:val="004D404C"/>
    <w:rsid w:val="004D4064"/>
    <w:rsid w:val="004E0F33"/>
    <w:rsid w:val="004E24C8"/>
    <w:rsid w:val="004E458A"/>
    <w:rsid w:val="004E6CAB"/>
    <w:rsid w:val="004F1719"/>
    <w:rsid w:val="004F222D"/>
    <w:rsid w:val="004F2BED"/>
    <w:rsid w:val="004F7F3E"/>
    <w:rsid w:val="00501BE7"/>
    <w:rsid w:val="005031E7"/>
    <w:rsid w:val="0050362F"/>
    <w:rsid w:val="00507770"/>
    <w:rsid w:val="00507EF6"/>
    <w:rsid w:val="00507F24"/>
    <w:rsid w:val="00510061"/>
    <w:rsid w:val="00510552"/>
    <w:rsid w:val="005117FD"/>
    <w:rsid w:val="00513101"/>
    <w:rsid w:val="005132A3"/>
    <w:rsid w:val="005137B7"/>
    <w:rsid w:val="00514054"/>
    <w:rsid w:val="0051462C"/>
    <w:rsid w:val="00514B67"/>
    <w:rsid w:val="00514E4F"/>
    <w:rsid w:val="00514E7E"/>
    <w:rsid w:val="00516E9D"/>
    <w:rsid w:val="005204E5"/>
    <w:rsid w:val="00522B45"/>
    <w:rsid w:val="00523EDC"/>
    <w:rsid w:val="0052413E"/>
    <w:rsid w:val="00524F2A"/>
    <w:rsid w:val="00524F58"/>
    <w:rsid w:val="00524FB6"/>
    <w:rsid w:val="00526259"/>
    <w:rsid w:val="00526652"/>
    <w:rsid w:val="00526BC6"/>
    <w:rsid w:val="005312DE"/>
    <w:rsid w:val="00531560"/>
    <w:rsid w:val="00531D23"/>
    <w:rsid w:val="00531EB9"/>
    <w:rsid w:val="005329CD"/>
    <w:rsid w:val="00532CEB"/>
    <w:rsid w:val="00533717"/>
    <w:rsid w:val="005351D7"/>
    <w:rsid w:val="00536245"/>
    <w:rsid w:val="00537572"/>
    <w:rsid w:val="00537CBE"/>
    <w:rsid w:val="00540CD4"/>
    <w:rsid w:val="00542F38"/>
    <w:rsid w:val="0054647C"/>
    <w:rsid w:val="005468CD"/>
    <w:rsid w:val="005468D1"/>
    <w:rsid w:val="00546A39"/>
    <w:rsid w:val="00547F86"/>
    <w:rsid w:val="00550BE2"/>
    <w:rsid w:val="005525F9"/>
    <w:rsid w:val="005539B4"/>
    <w:rsid w:val="00554B4C"/>
    <w:rsid w:val="005572AB"/>
    <w:rsid w:val="0055790E"/>
    <w:rsid w:val="00557D97"/>
    <w:rsid w:val="00557EF6"/>
    <w:rsid w:val="00557FCB"/>
    <w:rsid w:val="005618AE"/>
    <w:rsid w:val="00561C14"/>
    <w:rsid w:val="005622CA"/>
    <w:rsid w:val="005629A9"/>
    <w:rsid w:val="005637B8"/>
    <w:rsid w:val="00563ED1"/>
    <w:rsid w:val="00565B7F"/>
    <w:rsid w:val="00566A92"/>
    <w:rsid w:val="005717E6"/>
    <w:rsid w:val="0057406E"/>
    <w:rsid w:val="005761A2"/>
    <w:rsid w:val="005772BB"/>
    <w:rsid w:val="00577704"/>
    <w:rsid w:val="005808A1"/>
    <w:rsid w:val="00580BEB"/>
    <w:rsid w:val="00581064"/>
    <w:rsid w:val="00582EFF"/>
    <w:rsid w:val="00583905"/>
    <w:rsid w:val="0058463E"/>
    <w:rsid w:val="005852FF"/>
    <w:rsid w:val="00585861"/>
    <w:rsid w:val="005914FE"/>
    <w:rsid w:val="00593613"/>
    <w:rsid w:val="00595B09"/>
    <w:rsid w:val="00597471"/>
    <w:rsid w:val="00597B0C"/>
    <w:rsid w:val="005A1531"/>
    <w:rsid w:val="005A18AA"/>
    <w:rsid w:val="005A2262"/>
    <w:rsid w:val="005A2981"/>
    <w:rsid w:val="005A3913"/>
    <w:rsid w:val="005A3C95"/>
    <w:rsid w:val="005A4B26"/>
    <w:rsid w:val="005A5080"/>
    <w:rsid w:val="005A64CC"/>
    <w:rsid w:val="005B05E5"/>
    <w:rsid w:val="005B171A"/>
    <w:rsid w:val="005B224F"/>
    <w:rsid w:val="005B36C7"/>
    <w:rsid w:val="005B44CF"/>
    <w:rsid w:val="005B51D2"/>
    <w:rsid w:val="005B6A9D"/>
    <w:rsid w:val="005B7E61"/>
    <w:rsid w:val="005C0057"/>
    <w:rsid w:val="005C0719"/>
    <w:rsid w:val="005C0E61"/>
    <w:rsid w:val="005C1CC7"/>
    <w:rsid w:val="005C2259"/>
    <w:rsid w:val="005C3182"/>
    <w:rsid w:val="005C3DF4"/>
    <w:rsid w:val="005C3F7B"/>
    <w:rsid w:val="005C5506"/>
    <w:rsid w:val="005C5CC3"/>
    <w:rsid w:val="005C62BA"/>
    <w:rsid w:val="005C66A7"/>
    <w:rsid w:val="005C73D9"/>
    <w:rsid w:val="005D0081"/>
    <w:rsid w:val="005D0BE9"/>
    <w:rsid w:val="005D1FA7"/>
    <w:rsid w:val="005D2316"/>
    <w:rsid w:val="005D3809"/>
    <w:rsid w:val="005D3CB8"/>
    <w:rsid w:val="005D41CC"/>
    <w:rsid w:val="005D42BC"/>
    <w:rsid w:val="005D62D7"/>
    <w:rsid w:val="005D661C"/>
    <w:rsid w:val="005E0821"/>
    <w:rsid w:val="005E2277"/>
    <w:rsid w:val="005E2B1D"/>
    <w:rsid w:val="005E2F47"/>
    <w:rsid w:val="005E5EAC"/>
    <w:rsid w:val="005E60DD"/>
    <w:rsid w:val="005E689A"/>
    <w:rsid w:val="005F151B"/>
    <w:rsid w:val="005F51EA"/>
    <w:rsid w:val="0060012D"/>
    <w:rsid w:val="00600C55"/>
    <w:rsid w:val="00601711"/>
    <w:rsid w:val="006018D0"/>
    <w:rsid w:val="00602114"/>
    <w:rsid w:val="0060388D"/>
    <w:rsid w:val="00604479"/>
    <w:rsid w:val="006070AE"/>
    <w:rsid w:val="00607E51"/>
    <w:rsid w:val="00611A99"/>
    <w:rsid w:val="00612EFB"/>
    <w:rsid w:val="00613B59"/>
    <w:rsid w:val="006174BD"/>
    <w:rsid w:val="00617731"/>
    <w:rsid w:val="006178D4"/>
    <w:rsid w:val="00617C60"/>
    <w:rsid w:val="00617F38"/>
    <w:rsid w:val="0062063D"/>
    <w:rsid w:val="006210D6"/>
    <w:rsid w:val="006212D4"/>
    <w:rsid w:val="00621F8D"/>
    <w:rsid w:val="00624077"/>
    <w:rsid w:val="006243BF"/>
    <w:rsid w:val="00625AF6"/>
    <w:rsid w:val="00626886"/>
    <w:rsid w:val="006305F4"/>
    <w:rsid w:val="006349F1"/>
    <w:rsid w:val="0063775D"/>
    <w:rsid w:val="00641233"/>
    <w:rsid w:val="00641981"/>
    <w:rsid w:val="0064389F"/>
    <w:rsid w:val="006438B9"/>
    <w:rsid w:val="006445DE"/>
    <w:rsid w:val="00645108"/>
    <w:rsid w:val="0064589F"/>
    <w:rsid w:val="00652684"/>
    <w:rsid w:val="006531A3"/>
    <w:rsid w:val="00653C94"/>
    <w:rsid w:val="006553DD"/>
    <w:rsid w:val="00655615"/>
    <w:rsid w:val="00655D8E"/>
    <w:rsid w:val="00655EC6"/>
    <w:rsid w:val="00655FCC"/>
    <w:rsid w:val="00657105"/>
    <w:rsid w:val="006600E2"/>
    <w:rsid w:val="00661620"/>
    <w:rsid w:val="00661DD9"/>
    <w:rsid w:val="00662862"/>
    <w:rsid w:val="0066367D"/>
    <w:rsid w:val="00665915"/>
    <w:rsid w:val="00666498"/>
    <w:rsid w:val="00666C92"/>
    <w:rsid w:val="00666D83"/>
    <w:rsid w:val="00670648"/>
    <w:rsid w:val="00673407"/>
    <w:rsid w:val="00673778"/>
    <w:rsid w:val="006741A4"/>
    <w:rsid w:val="0067458F"/>
    <w:rsid w:val="00674A2C"/>
    <w:rsid w:val="00675A76"/>
    <w:rsid w:val="00676461"/>
    <w:rsid w:val="006808F8"/>
    <w:rsid w:val="00681FD5"/>
    <w:rsid w:val="00683B4F"/>
    <w:rsid w:val="00685FAD"/>
    <w:rsid w:val="00686A17"/>
    <w:rsid w:val="006872EF"/>
    <w:rsid w:val="00687C38"/>
    <w:rsid w:val="00690BFD"/>
    <w:rsid w:val="00691A50"/>
    <w:rsid w:val="00695634"/>
    <w:rsid w:val="00695836"/>
    <w:rsid w:val="00695ABE"/>
    <w:rsid w:val="006960BA"/>
    <w:rsid w:val="00697514"/>
    <w:rsid w:val="006A26AF"/>
    <w:rsid w:val="006A2C8F"/>
    <w:rsid w:val="006A3009"/>
    <w:rsid w:val="006A3F4D"/>
    <w:rsid w:val="006A652A"/>
    <w:rsid w:val="006B00F9"/>
    <w:rsid w:val="006B1C5A"/>
    <w:rsid w:val="006B2387"/>
    <w:rsid w:val="006B3387"/>
    <w:rsid w:val="006B388B"/>
    <w:rsid w:val="006B3C92"/>
    <w:rsid w:val="006C091A"/>
    <w:rsid w:val="006C0DCD"/>
    <w:rsid w:val="006C253E"/>
    <w:rsid w:val="006C42E0"/>
    <w:rsid w:val="006C4A3D"/>
    <w:rsid w:val="006C7DAB"/>
    <w:rsid w:val="006D078C"/>
    <w:rsid w:val="006D1A72"/>
    <w:rsid w:val="006D269B"/>
    <w:rsid w:val="006D280B"/>
    <w:rsid w:val="006D2F07"/>
    <w:rsid w:val="006E1B19"/>
    <w:rsid w:val="006E41AD"/>
    <w:rsid w:val="006E69CD"/>
    <w:rsid w:val="006E773B"/>
    <w:rsid w:val="006F0C1F"/>
    <w:rsid w:val="006F113B"/>
    <w:rsid w:val="006F248F"/>
    <w:rsid w:val="006F5029"/>
    <w:rsid w:val="006F6009"/>
    <w:rsid w:val="00700918"/>
    <w:rsid w:val="00700CA3"/>
    <w:rsid w:val="00701580"/>
    <w:rsid w:val="00704CDD"/>
    <w:rsid w:val="0070559F"/>
    <w:rsid w:val="00706902"/>
    <w:rsid w:val="00707B2D"/>
    <w:rsid w:val="00707D4C"/>
    <w:rsid w:val="007118B2"/>
    <w:rsid w:val="00713812"/>
    <w:rsid w:val="00713924"/>
    <w:rsid w:val="00715077"/>
    <w:rsid w:val="00720998"/>
    <w:rsid w:val="007227B1"/>
    <w:rsid w:val="00722FDF"/>
    <w:rsid w:val="0072367C"/>
    <w:rsid w:val="00723BD3"/>
    <w:rsid w:val="0072403B"/>
    <w:rsid w:val="007313A8"/>
    <w:rsid w:val="00732936"/>
    <w:rsid w:val="00732D87"/>
    <w:rsid w:val="00734309"/>
    <w:rsid w:val="0073488E"/>
    <w:rsid w:val="0073526C"/>
    <w:rsid w:val="007406B3"/>
    <w:rsid w:val="007406ED"/>
    <w:rsid w:val="00742FEF"/>
    <w:rsid w:val="00743E76"/>
    <w:rsid w:val="00744540"/>
    <w:rsid w:val="0074613A"/>
    <w:rsid w:val="00746AFD"/>
    <w:rsid w:val="00747353"/>
    <w:rsid w:val="007501E3"/>
    <w:rsid w:val="007509F6"/>
    <w:rsid w:val="007526F8"/>
    <w:rsid w:val="00754E4E"/>
    <w:rsid w:val="00755069"/>
    <w:rsid w:val="007561B0"/>
    <w:rsid w:val="00756FCF"/>
    <w:rsid w:val="00760C37"/>
    <w:rsid w:val="00761AC0"/>
    <w:rsid w:val="007633B1"/>
    <w:rsid w:val="007637DA"/>
    <w:rsid w:val="0076510F"/>
    <w:rsid w:val="0076643A"/>
    <w:rsid w:val="00767379"/>
    <w:rsid w:val="00770587"/>
    <w:rsid w:val="0077079C"/>
    <w:rsid w:val="007747C7"/>
    <w:rsid w:val="007814EB"/>
    <w:rsid w:val="00781B4B"/>
    <w:rsid w:val="00782BF5"/>
    <w:rsid w:val="00783320"/>
    <w:rsid w:val="007869B0"/>
    <w:rsid w:val="0079109E"/>
    <w:rsid w:val="007911AD"/>
    <w:rsid w:val="0079188F"/>
    <w:rsid w:val="007923DC"/>
    <w:rsid w:val="00794557"/>
    <w:rsid w:val="0079470B"/>
    <w:rsid w:val="007959D4"/>
    <w:rsid w:val="00795AB0"/>
    <w:rsid w:val="00795E09"/>
    <w:rsid w:val="0079729C"/>
    <w:rsid w:val="0079789B"/>
    <w:rsid w:val="007A0428"/>
    <w:rsid w:val="007A0528"/>
    <w:rsid w:val="007A0761"/>
    <w:rsid w:val="007A217B"/>
    <w:rsid w:val="007A2266"/>
    <w:rsid w:val="007A3F57"/>
    <w:rsid w:val="007A5824"/>
    <w:rsid w:val="007A5BA2"/>
    <w:rsid w:val="007A6ECB"/>
    <w:rsid w:val="007A7483"/>
    <w:rsid w:val="007A780D"/>
    <w:rsid w:val="007B1674"/>
    <w:rsid w:val="007B2BE6"/>
    <w:rsid w:val="007B55F0"/>
    <w:rsid w:val="007B566B"/>
    <w:rsid w:val="007B5A74"/>
    <w:rsid w:val="007B621D"/>
    <w:rsid w:val="007B6843"/>
    <w:rsid w:val="007C080A"/>
    <w:rsid w:val="007C1826"/>
    <w:rsid w:val="007C3815"/>
    <w:rsid w:val="007C3F25"/>
    <w:rsid w:val="007C48DD"/>
    <w:rsid w:val="007C5747"/>
    <w:rsid w:val="007C5F3C"/>
    <w:rsid w:val="007D078A"/>
    <w:rsid w:val="007D1248"/>
    <w:rsid w:val="007D1612"/>
    <w:rsid w:val="007D2052"/>
    <w:rsid w:val="007D2100"/>
    <w:rsid w:val="007D2452"/>
    <w:rsid w:val="007D3065"/>
    <w:rsid w:val="007D5CC7"/>
    <w:rsid w:val="007E2337"/>
    <w:rsid w:val="007E24AA"/>
    <w:rsid w:val="007E2A0A"/>
    <w:rsid w:val="007E2CE1"/>
    <w:rsid w:val="007E3975"/>
    <w:rsid w:val="007E5204"/>
    <w:rsid w:val="007E59EC"/>
    <w:rsid w:val="007E6848"/>
    <w:rsid w:val="007F0147"/>
    <w:rsid w:val="007F0A71"/>
    <w:rsid w:val="007F12F9"/>
    <w:rsid w:val="007F45EC"/>
    <w:rsid w:val="007F47C9"/>
    <w:rsid w:val="007F5159"/>
    <w:rsid w:val="007F6B19"/>
    <w:rsid w:val="007F6EAB"/>
    <w:rsid w:val="007F78A0"/>
    <w:rsid w:val="008031D6"/>
    <w:rsid w:val="008048D6"/>
    <w:rsid w:val="00804979"/>
    <w:rsid w:val="008054EE"/>
    <w:rsid w:val="008055BE"/>
    <w:rsid w:val="00806E01"/>
    <w:rsid w:val="00807FF0"/>
    <w:rsid w:val="00812EA1"/>
    <w:rsid w:val="008167CE"/>
    <w:rsid w:val="00820519"/>
    <w:rsid w:val="0082267A"/>
    <w:rsid w:val="00826B11"/>
    <w:rsid w:val="00827C08"/>
    <w:rsid w:val="00830927"/>
    <w:rsid w:val="00831EAB"/>
    <w:rsid w:val="00832B55"/>
    <w:rsid w:val="00833752"/>
    <w:rsid w:val="00833EC4"/>
    <w:rsid w:val="00833F6D"/>
    <w:rsid w:val="0083494F"/>
    <w:rsid w:val="008374CB"/>
    <w:rsid w:val="00840815"/>
    <w:rsid w:val="008410B4"/>
    <w:rsid w:val="0084168B"/>
    <w:rsid w:val="0084179B"/>
    <w:rsid w:val="0084281D"/>
    <w:rsid w:val="0084480F"/>
    <w:rsid w:val="00844CF6"/>
    <w:rsid w:val="008453B4"/>
    <w:rsid w:val="00852EBB"/>
    <w:rsid w:val="008531B9"/>
    <w:rsid w:val="00855BF8"/>
    <w:rsid w:val="0085660E"/>
    <w:rsid w:val="00857925"/>
    <w:rsid w:val="00857B20"/>
    <w:rsid w:val="00860E11"/>
    <w:rsid w:val="00861464"/>
    <w:rsid w:val="008634B7"/>
    <w:rsid w:val="008635FD"/>
    <w:rsid w:val="00863A19"/>
    <w:rsid w:val="00864318"/>
    <w:rsid w:val="00864E68"/>
    <w:rsid w:val="00865C4D"/>
    <w:rsid w:val="00867343"/>
    <w:rsid w:val="00870739"/>
    <w:rsid w:val="00870D60"/>
    <w:rsid w:val="00871B04"/>
    <w:rsid w:val="00871B35"/>
    <w:rsid w:val="008735CC"/>
    <w:rsid w:val="00873F41"/>
    <w:rsid w:val="008747A8"/>
    <w:rsid w:val="008760B1"/>
    <w:rsid w:val="008760CC"/>
    <w:rsid w:val="00880CC3"/>
    <w:rsid w:val="0088167E"/>
    <w:rsid w:val="00882606"/>
    <w:rsid w:val="00882CCB"/>
    <w:rsid w:val="00884F73"/>
    <w:rsid w:val="00885867"/>
    <w:rsid w:val="00891DBF"/>
    <w:rsid w:val="00892695"/>
    <w:rsid w:val="0089287B"/>
    <w:rsid w:val="00892965"/>
    <w:rsid w:val="00892F99"/>
    <w:rsid w:val="0089437D"/>
    <w:rsid w:val="008958D5"/>
    <w:rsid w:val="00896EC9"/>
    <w:rsid w:val="00897CAA"/>
    <w:rsid w:val="008A33E3"/>
    <w:rsid w:val="008A3A0C"/>
    <w:rsid w:val="008A448A"/>
    <w:rsid w:val="008A5581"/>
    <w:rsid w:val="008A6264"/>
    <w:rsid w:val="008A64E5"/>
    <w:rsid w:val="008B14DD"/>
    <w:rsid w:val="008B1ECC"/>
    <w:rsid w:val="008B24D5"/>
    <w:rsid w:val="008B2B93"/>
    <w:rsid w:val="008B2F43"/>
    <w:rsid w:val="008B4D1A"/>
    <w:rsid w:val="008B506A"/>
    <w:rsid w:val="008B7707"/>
    <w:rsid w:val="008C001F"/>
    <w:rsid w:val="008C029A"/>
    <w:rsid w:val="008C1166"/>
    <w:rsid w:val="008C119D"/>
    <w:rsid w:val="008C2913"/>
    <w:rsid w:val="008C3D48"/>
    <w:rsid w:val="008C52F1"/>
    <w:rsid w:val="008D0273"/>
    <w:rsid w:val="008D12AB"/>
    <w:rsid w:val="008D294A"/>
    <w:rsid w:val="008D2B09"/>
    <w:rsid w:val="008D386B"/>
    <w:rsid w:val="008D48DC"/>
    <w:rsid w:val="008D4A6E"/>
    <w:rsid w:val="008D4D25"/>
    <w:rsid w:val="008D56EF"/>
    <w:rsid w:val="008D57B1"/>
    <w:rsid w:val="008D5F14"/>
    <w:rsid w:val="008D711E"/>
    <w:rsid w:val="008E045B"/>
    <w:rsid w:val="008E06EF"/>
    <w:rsid w:val="008E1A58"/>
    <w:rsid w:val="008E234A"/>
    <w:rsid w:val="008E4C82"/>
    <w:rsid w:val="008E5280"/>
    <w:rsid w:val="008E6522"/>
    <w:rsid w:val="008E6D69"/>
    <w:rsid w:val="008E78C4"/>
    <w:rsid w:val="008E7D92"/>
    <w:rsid w:val="008F02D7"/>
    <w:rsid w:val="008F2D66"/>
    <w:rsid w:val="008F3374"/>
    <w:rsid w:val="008F337A"/>
    <w:rsid w:val="008F6064"/>
    <w:rsid w:val="008F647F"/>
    <w:rsid w:val="008F7796"/>
    <w:rsid w:val="009037D5"/>
    <w:rsid w:val="00905333"/>
    <w:rsid w:val="009054C8"/>
    <w:rsid w:val="009060E7"/>
    <w:rsid w:val="00906F81"/>
    <w:rsid w:val="009072D3"/>
    <w:rsid w:val="00907607"/>
    <w:rsid w:val="00907C28"/>
    <w:rsid w:val="009104F2"/>
    <w:rsid w:val="0091250C"/>
    <w:rsid w:val="009148E4"/>
    <w:rsid w:val="00915CED"/>
    <w:rsid w:val="00915FB1"/>
    <w:rsid w:val="009165CA"/>
    <w:rsid w:val="00917273"/>
    <w:rsid w:val="009173E9"/>
    <w:rsid w:val="009176EC"/>
    <w:rsid w:val="00920DFD"/>
    <w:rsid w:val="00921482"/>
    <w:rsid w:val="009217A8"/>
    <w:rsid w:val="00921CE4"/>
    <w:rsid w:val="00922C40"/>
    <w:rsid w:val="00923E6F"/>
    <w:rsid w:val="009252DC"/>
    <w:rsid w:val="00927D36"/>
    <w:rsid w:val="00927E24"/>
    <w:rsid w:val="00927FDA"/>
    <w:rsid w:val="00931503"/>
    <w:rsid w:val="00931A4F"/>
    <w:rsid w:val="00932182"/>
    <w:rsid w:val="009331AB"/>
    <w:rsid w:val="00933A83"/>
    <w:rsid w:val="00935C93"/>
    <w:rsid w:val="00936300"/>
    <w:rsid w:val="00936A10"/>
    <w:rsid w:val="009374BC"/>
    <w:rsid w:val="00937C38"/>
    <w:rsid w:val="009404B8"/>
    <w:rsid w:val="009418C3"/>
    <w:rsid w:val="00942174"/>
    <w:rsid w:val="00942CDB"/>
    <w:rsid w:val="0094500E"/>
    <w:rsid w:val="00945CFC"/>
    <w:rsid w:val="009476B0"/>
    <w:rsid w:val="00950806"/>
    <w:rsid w:val="00950BBC"/>
    <w:rsid w:val="009554B9"/>
    <w:rsid w:val="009566E2"/>
    <w:rsid w:val="00956CEC"/>
    <w:rsid w:val="00957846"/>
    <w:rsid w:val="0095788E"/>
    <w:rsid w:val="00957F22"/>
    <w:rsid w:val="009600C7"/>
    <w:rsid w:val="00963E89"/>
    <w:rsid w:val="00965A36"/>
    <w:rsid w:val="009664CC"/>
    <w:rsid w:val="00966DFF"/>
    <w:rsid w:val="00967013"/>
    <w:rsid w:val="00967DA2"/>
    <w:rsid w:val="00973F17"/>
    <w:rsid w:val="0097412A"/>
    <w:rsid w:val="0097469A"/>
    <w:rsid w:val="00976B08"/>
    <w:rsid w:val="009840DA"/>
    <w:rsid w:val="0098613D"/>
    <w:rsid w:val="00986488"/>
    <w:rsid w:val="00987093"/>
    <w:rsid w:val="00987B01"/>
    <w:rsid w:val="00987D30"/>
    <w:rsid w:val="00990C41"/>
    <w:rsid w:val="009918D6"/>
    <w:rsid w:val="00992219"/>
    <w:rsid w:val="00992421"/>
    <w:rsid w:val="00993464"/>
    <w:rsid w:val="00993A5E"/>
    <w:rsid w:val="0099447D"/>
    <w:rsid w:val="0099486D"/>
    <w:rsid w:val="00994AC1"/>
    <w:rsid w:val="00994B8A"/>
    <w:rsid w:val="00995146"/>
    <w:rsid w:val="009963CD"/>
    <w:rsid w:val="00996486"/>
    <w:rsid w:val="00997350"/>
    <w:rsid w:val="00997F0A"/>
    <w:rsid w:val="009A065F"/>
    <w:rsid w:val="009A3A61"/>
    <w:rsid w:val="009A5FB0"/>
    <w:rsid w:val="009A7017"/>
    <w:rsid w:val="009B1797"/>
    <w:rsid w:val="009B2303"/>
    <w:rsid w:val="009B2E1D"/>
    <w:rsid w:val="009B44A1"/>
    <w:rsid w:val="009B452C"/>
    <w:rsid w:val="009B4F05"/>
    <w:rsid w:val="009B59FC"/>
    <w:rsid w:val="009B7F60"/>
    <w:rsid w:val="009C1441"/>
    <w:rsid w:val="009C1A50"/>
    <w:rsid w:val="009C25E8"/>
    <w:rsid w:val="009C3336"/>
    <w:rsid w:val="009C3CA4"/>
    <w:rsid w:val="009D269D"/>
    <w:rsid w:val="009D3C17"/>
    <w:rsid w:val="009D3C9B"/>
    <w:rsid w:val="009D5364"/>
    <w:rsid w:val="009D5C09"/>
    <w:rsid w:val="009D6AC2"/>
    <w:rsid w:val="009D7682"/>
    <w:rsid w:val="009E03DE"/>
    <w:rsid w:val="009E04EE"/>
    <w:rsid w:val="009E1DEC"/>
    <w:rsid w:val="009E307F"/>
    <w:rsid w:val="009E4F3E"/>
    <w:rsid w:val="009E5AC5"/>
    <w:rsid w:val="009E78F4"/>
    <w:rsid w:val="009E7B5E"/>
    <w:rsid w:val="009E7B96"/>
    <w:rsid w:val="009F02C7"/>
    <w:rsid w:val="009F0EF9"/>
    <w:rsid w:val="009F1672"/>
    <w:rsid w:val="009F4B9B"/>
    <w:rsid w:val="009F57F5"/>
    <w:rsid w:val="009F68D9"/>
    <w:rsid w:val="00A04F23"/>
    <w:rsid w:val="00A04F66"/>
    <w:rsid w:val="00A067CA"/>
    <w:rsid w:val="00A075A2"/>
    <w:rsid w:val="00A07C54"/>
    <w:rsid w:val="00A116E0"/>
    <w:rsid w:val="00A11741"/>
    <w:rsid w:val="00A13838"/>
    <w:rsid w:val="00A138C6"/>
    <w:rsid w:val="00A1404C"/>
    <w:rsid w:val="00A1435F"/>
    <w:rsid w:val="00A15922"/>
    <w:rsid w:val="00A15B6A"/>
    <w:rsid w:val="00A16C05"/>
    <w:rsid w:val="00A2192F"/>
    <w:rsid w:val="00A22B6C"/>
    <w:rsid w:val="00A23461"/>
    <w:rsid w:val="00A2461D"/>
    <w:rsid w:val="00A255A5"/>
    <w:rsid w:val="00A25CB7"/>
    <w:rsid w:val="00A2654A"/>
    <w:rsid w:val="00A26C16"/>
    <w:rsid w:val="00A30B2F"/>
    <w:rsid w:val="00A31562"/>
    <w:rsid w:val="00A32D72"/>
    <w:rsid w:val="00A3459E"/>
    <w:rsid w:val="00A34C05"/>
    <w:rsid w:val="00A3612E"/>
    <w:rsid w:val="00A3691C"/>
    <w:rsid w:val="00A36C65"/>
    <w:rsid w:val="00A37DC3"/>
    <w:rsid w:val="00A403FB"/>
    <w:rsid w:val="00A45691"/>
    <w:rsid w:val="00A45AEC"/>
    <w:rsid w:val="00A4646D"/>
    <w:rsid w:val="00A46858"/>
    <w:rsid w:val="00A512E0"/>
    <w:rsid w:val="00A52897"/>
    <w:rsid w:val="00A53DBA"/>
    <w:rsid w:val="00A5547A"/>
    <w:rsid w:val="00A55552"/>
    <w:rsid w:val="00A57BE9"/>
    <w:rsid w:val="00A60B50"/>
    <w:rsid w:val="00A62FD4"/>
    <w:rsid w:val="00A634D4"/>
    <w:rsid w:val="00A63D85"/>
    <w:rsid w:val="00A64726"/>
    <w:rsid w:val="00A665E1"/>
    <w:rsid w:val="00A66EFD"/>
    <w:rsid w:val="00A67140"/>
    <w:rsid w:val="00A674D9"/>
    <w:rsid w:val="00A67E4B"/>
    <w:rsid w:val="00A70E80"/>
    <w:rsid w:val="00A7162F"/>
    <w:rsid w:val="00A72BC6"/>
    <w:rsid w:val="00A73113"/>
    <w:rsid w:val="00A7667D"/>
    <w:rsid w:val="00A76FB7"/>
    <w:rsid w:val="00A7716B"/>
    <w:rsid w:val="00A80004"/>
    <w:rsid w:val="00A8046B"/>
    <w:rsid w:val="00A80734"/>
    <w:rsid w:val="00A81137"/>
    <w:rsid w:val="00A81D5D"/>
    <w:rsid w:val="00A82F11"/>
    <w:rsid w:val="00A834A8"/>
    <w:rsid w:val="00A834AC"/>
    <w:rsid w:val="00A83B4D"/>
    <w:rsid w:val="00A857CC"/>
    <w:rsid w:val="00A85997"/>
    <w:rsid w:val="00A90FA8"/>
    <w:rsid w:val="00A91CD2"/>
    <w:rsid w:val="00A92B1A"/>
    <w:rsid w:val="00A95156"/>
    <w:rsid w:val="00A96D4D"/>
    <w:rsid w:val="00A9761A"/>
    <w:rsid w:val="00A97C9A"/>
    <w:rsid w:val="00A97E94"/>
    <w:rsid w:val="00AA1D20"/>
    <w:rsid w:val="00AA36FF"/>
    <w:rsid w:val="00AA4539"/>
    <w:rsid w:val="00AB00CA"/>
    <w:rsid w:val="00AB0295"/>
    <w:rsid w:val="00AB1F1E"/>
    <w:rsid w:val="00AB3957"/>
    <w:rsid w:val="00AB4A1F"/>
    <w:rsid w:val="00AB62A7"/>
    <w:rsid w:val="00AC36DD"/>
    <w:rsid w:val="00AC3BA2"/>
    <w:rsid w:val="00AC5857"/>
    <w:rsid w:val="00AC5CF9"/>
    <w:rsid w:val="00AC6F32"/>
    <w:rsid w:val="00AC76BB"/>
    <w:rsid w:val="00AC7C2A"/>
    <w:rsid w:val="00AD046E"/>
    <w:rsid w:val="00AD22EF"/>
    <w:rsid w:val="00AD4445"/>
    <w:rsid w:val="00AD549C"/>
    <w:rsid w:val="00AE1555"/>
    <w:rsid w:val="00AE1962"/>
    <w:rsid w:val="00AE69C8"/>
    <w:rsid w:val="00AE6AFD"/>
    <w:rsid w:val="00AF19F7"/>
    <w:rsid w:val="00AF1FCF"/>
    <w:rsid w:val="00AF2EFE"/>
    <w:rsid w:val="00AF3D10"/>
    <w:rsid w:val="00AF488D"/>
    <w:rsid w:val="00AF6298"/>
    <w:rsid w:val="00AF7855"/>
    <w:rsid w:val="00B0143F"/>
    <w:rsid w:val="00B021D3"/>
    <w:rsid w:val="00B04C06"/>
    <w:rsid w:val="00B04F96"/>
    <w:rsid w:val="00B06E43"/>
    <w:rsid w:val="00B11674"/>
    <w:rsid w:val="00B12109"/>
    <w:rsid w:val="00B12227"/>
    <w:rsid w:val="00B1232B"/>
    <w:rsid w:val="00B13420"/>
    <w:rsid w:val="00B137DC"/>
    <w:rsid w:val="00B13B2A"/>
    <w:rsid w:val="00B1566B"/>
    <w:rsid w:val="00B233C8"/>
    <w:rsid w:val="00B253DF"/>
    <w:rsid w:val="00B255EF"/>
    <w:rsid w:val="00B25F0F"/>
    <w:rsid w:val="00B26AF7"/>
    <w:rsid w:val="00B327C6"/>
    <w:rsid w:val="00B327F2"/>
    <w:rsid w:val="00B33FF9"/>
    <w:rsid w:val="00B34A05"/>
    <w:rsid w:val="00B35A85"/>
    <w:rsid w:val="00B37735"/>
    <w:rsid w:val="00B40F1A"/>
    <w:rsid w:val="00B41E30"/>
    <w:rsid w:val="00B4303D"/>
    <w:rsid w:val="00B44980"/>
    <w:rsid w:val="00B4749A"/>
    <w:rsid w:val="00B47D13"/>
    <w:rsid w:val="00B502BE"/>
    <w:rsid w:val="00B503B7"/>
    <w:rsid w:val="00B50B43"/>
    <w:rsid w:val="00B52860"/>
    <w:rsid w:val="00B5366E"/>
    <w:rsid w:val="00B5634D"/>
    <w:rsid w:val="00B616B2"/>
    <w:rsid w:val="00B646F9"/>
    <w:rsid w:val="00B6497B"/>
    <w:rsid w:val="00B67D9A"/>
    <w:rsid w:val="00B714F9"/>
    <w:rsid w:val="00B718F3"/>
    <w:rsid w:val="00B71FE8"/>
    <w:rsid w:val="00B732E7"/>
    <w:rsid w:val="00B77D10"/>
    <w:rsid w:val="00B801F2"/>
    <w:rsid w:val="00B80F6D"/>
    <w:rsid w:val="00B90BCF"/>
    <w:rsid w:val="00B92B23"/>
    <w:rsid w:val="00B96003"/>
    <w:rsid w:val="00B9686C"/>
    <w:rsid w:val="00B9688A"/>
    <w:rsid w:val="00BA3F69"/>
    <w:rsid w:val="00BA4400"/>
    <w:rsid w:val="00BA4CB5"/>
    <w:rsid w:val="00BA56DE"/>
    <w:rsid w:val="00BA59FB"/>
    <w:rsid w:val="00BA7E5B"/>
    <w:rsid w:val="00BB0315"/>
    <w:rsid w:val="00BB07F5"/>
    <w:rsid w:val="00BB1FF1"/>
    <w:rsid w:val="00BB5F72"/>
    <w:rsid w:val="00BB7750"/>
    <w:rsid w:val="00BC0BA7"/>
    <w:rsid w:val="00BC0E53"/>
    <w:rsid w:val="00BC2278"/>
    <w:rsid w:val="00BC3B6A"/>
    <w:rsid w:val="00BC5898"/>
    <w:rsid w:val="00BC770C"/>
    <w:rsid w:val="00BD2A54"/>
    <w:rsid w:val="00BE2D1D"/>
    <w:rsid w:val="00BE30CD"/>
    <w:rsid w:val="00BE7166"/>
    <w:rsid w:val="00BE7DA1"/>
    <w:rsid w:val="00BF1F79"/>
    <w:rsid w:val="00BF22EC"/>
    <w:rsid w:val="00BF2B94"/>
    <w:rsid w:val="00BF360C"/>
    <w:rsid w:val="00BF590F"/>
    <w:rsid w:val="00BF7076"/>
    <w:rsid w:val="00BF7826"/>
    <w:rsid w:val="00C0019B"/>
    <w:rsid w:val="00C01138"/>
    <w:rsid w:val="00C01962"/>
    <w:rsid w:val="00C02881"/>
    <w:rsid w:val="00C0317C"/>
    <w:rsid w:val="00C06757"/>
    <w:rsid w:val="00C06892"/>
    <w:rsid w:val="00C06BDE"/>
    <w:rsid w:val="00C07BFA"/>
    <w:rsid w:val="00C07DAB"/>
    <w:rsid w:val="00C11EF6"/>
    <w:rsid w:val="00C22CA3"/>
    <w:rsid w:val="00C25A18"/>
    <w:rsid w:val="00C25E4D"/>
    <w:rsid w:val="00C35919"/>
    <w:rsid w:val="00C36253"/>
    <w:rsid w:val="00C3642E"/>
    <w:rsid w:val="00C40107"/>
    <w:rsid w:val="00C40848"/>
    <w:rsid w:val="00C410C0"/>
    <w:rsid w:val="00C41B3E"/>
    <w:rsid w:val="00C51694"/>
    <w:rsid w:val="00C51717"/>
    <w:rsid w:val="00C51E79"/>
    <w:rsid w:val="00C535C9"/>
    <w:rsid w:val="00C53966"/>
    <w:rsid w:val="00C5577B"/>
    <w:rsid w:val="00C579C5"/>
    <w:rsid w:val="00C6644B"/>
    <w:rsid w:val="00C66A1A"/>
    <w:rsid w:val="00C66D5E"/>
    <w:rsid w:val="00C67DA3"/>
    <w:rsid w:val="00C716B0"/>
    <w:rsid w:val="00C75354"/>
    <w:rsid w:val="00C76CAE"/>
    <w:rsid w:val="00C82B07"/>
    <w:rsid w:val="00C84751"/>
    <w:rsid w:val="00C8498B"/>
    <w:rsid w:val="00C862C9"/>
    <w:rsid w:val="00C87C93"/>
    <w:rsid w:val="00C91139"/>
    <w:rsid w:val="00C911CF"/>
    <w:rsid w:val="00C96AA0"/>
    <w:rsid w:val="00C96CAC"/>
    <w:rsid w:val="00C96F2C"/>
    <w:rsid w:val="00CA1AC6"/>
    <w:rsid w:val="00CA2E07"/>
    <w:rsid w:val="00CA4A9F"/>
    <w:rsid w:val="00CA4C84"/>
    <w:rsid w:val="00CA5095"/>
    <w:rsid w:val="00CA52C3"/>
    <w:rsid w:val="00CA58D6"/>
    <w:rsid w:val="00CA5D4E"/>
    <w:rsid w:val="00CA71CE"/>
    <w:rsid w:val="00CB0338"/>
    <w:rsid w:val="00CB60B3"/>
    <w:rsid w:val="00CB672F"/>
    <w:rsid w:val="00CB75C3"/>
    <w:rsid w:val="00CC173B"/>
    <w:rsid w:val="00CC1B9E"/>
    <w:rsid w:val="00CC5231"/>
    <w:rsid w:val="00CC5930"/>
    <w:rsid w:val="00CC7D79"/>
    <w:rsid w:val="00CD14B1"/>
    <w:rsid w:val="00CD18AB"/>
    <w:rsid w:val="00CD1A00"/>
    <w:rsid w:val="00CD2E99"/>
    <w:rsid w:val="00CD30B1"/>
    <w:rsid w:val="00CD3895"/>
    <w:rsid w:val="00CD55E8"/>
    <w:rsid w:val="00CD5718"/>
    <w:rsid w:val="00CD639C"/>
    <w:rsid w:val="00CD6D20"/>
    <w:rsid w:val="00CD6F01"/>
    <w:rsid w:val="00CD77BD"/>
    <w:rsid w:val="00CE1619"/>
    <w:rsid w:val="00CE26DB"/>
    <w:rsid w:val="00CE317F"/>
    <w:rsid w:val="00CE3619"/>
    <w:rsid w:val="00CE3DD2"/>
    <w:rsid w:val="00CE4660"/>
    <w:rsid w:val="00CE46E1"/>
    <w:rsid w:val="00CE5521"/>
    <w:rsid w:val="00CE57B3"/>
    <w:rsid w:val="00CE6707"/>
    <w:rsid w:val="00CE77CC"/>
    <w:rsid w:val="00CE7CBA"/>
    <w:rsid w:val="00CF0128"/>
    <w:rsid w:val="00CF1CAD"/>
    <w:rsid w:val="00CF2020"/>
    <w:rsid w:val="00CF360F"/>
    <w:rsid w:val="00CF3CA1"/>
    <w:rsid w:val="00CF509E"/>
    <w:rsid w:val="00CF531B"/>
    <w:rsid w:val="00CF63DB"/>
    <w:rsid w:val="00CF643B"/>
    <w:rsid w:val="00D00B9F"/>
    <w:rsid w:val="00D00CA9"/>
    <w:rsid w:val="00D01310"/>
    <w:rsid w:val="00D01A3C"/>
    <w:rsid w:val="00D01DFF"/>
    <w:rsid w:val="00D0284D"/>
    <w:rsid w:val="00D02CE7"/>
    <w:rsid w:val="00D0341E"/>
    <w:rsid w:val="00D04C00"/>
    <w:rsid w:val="00D05F4C"/>
    <w:rsid w:val="00D06BA7"/>
    <w:rsid w:val="00D11799"/>
    <w:rsid w:val="00D140C0"/>
    <w:rsid w:val="00D14745"/>
    <w:rsid w:val="00D14E21"/>
    <w:rsid w:val="00D1506D"/>
    <w:rsid w:val="00D1558D"/>
    <w:rsid w:val="00D160E7"/>
    <w:rsid w:val="00D1704D"/>
    <w:rsid w:val="00D209CE"/>
    <w:rsid w:val="00D216C5"/>
    <w:rsid w:val="00D21F6D"/>
    <w:rsid w:val="00D23A3B"/>
    <w:rsid w:val="00D246E9"/>
    <w:rsid w:val="00D2608F"/>
    <w:rsid w:val="00D2653B"/>
    <w:rsid w:val="00D272B3"/>
    <w:rsid w:val="00D33B59"/>
    <w:rsid w:val="00D34A8B"/>
    <w:rsid w:val="00D34EB2"/>
    <w:rsid w:val="00D37B86"/>
    <w:rsid w:val="00D41036"/>
    <w:rsid w:val="00D42FA6"/>
    <w:rsid w:val="00D43DAC"/>
    <w:rsid w:val="00D44024"/>
    <w:rsid w:val="00D456BD"/>
    <w:rsid w:val="00D45FE8"/>
    <w:rsid w:val="00D46013"/>
    <w:rsid w:val="00D46197"/>
    <w:rsid w:val="00D47CF8"/>
    <w:rsid w:val="00D501E7"/>
    <w:rsid w:val="00D50363"/>
    <w:rsid w:val="00D50B14"/>
    <w:rsid w:val="00D50D98"/>
    <w:rsid w:val="00D521C5"/>
    <w:rsid w:val="00D539AB"/>
    <w:rsid w:val="00D54227"/>
    <w:rsid w:val="00D56415"/>
    <w:rsid w:val="00D569D7"/>
    <w:rsid w:val="00D57387"/>
    <w:rsid w:val="00D621DA"/>
    <w:rsid w:val="00D622BA"/>
    <w:rsid w:val="00D6448F"/>
    <w:rsid w:val="00D6499E"/>
    <w:rsid w:val="00D66BE1"/>
    <w:rsid w:val="00D67728"/>
    <w:rsid w:val="00D71CA2"/>
    <w:rsid w:val="00D75E4D"/>
    <w:rsid w:val="00D7614C"/>
    <w:rsid w:val="00D76D39"/>
    <w:rsid w:val="00D7774B"/>
    <w:rsid w:val="00D77E4D"/>
    <w:rsid w:val="00D81657"/>
    <w:rsid w:val="00D81F68"/>
    <w:rsid w:val="00D82343"/>
    <w:rsid w:val="00D827F4"/>
    <w:rsid w:val="00D82DF0"/>
    <w:rsid w:val="00D859E8"/>
    <w:rsid w:val="00D85F4D"/>
    <w:rsid w:val="00D875B3"/>
    <w:rsid w:val="00D879B3"/>
    <w:rsid w:val="00D87A95"/>
    <w:rsid w:val="00D9000F"/>
    <w:rsid w:val="00D92244"/>
    <w:rsid w:val="00D92C4B"/>
    <w:rsid w:val="00D94E46"/>
    <w:rsid w:val="00D94FC2"/>
    <w:rsid w:val="00D96C64"/>
    <w:rsid w:val="00D96EEF"/>
    <w:rsid w:val="00DA404C"/>
    <w:rsid w:val="00DA4DC5"/>
    <w:rsid w:val="00DB3C99"/>
    <w:rsid w:val="00DB3DEE"/>
    <w:rsid w:val="00DB3FBB"/>
    <w:rsid w:val="00DB4A0F"/>
    <w:rsid w:val="00DB4E1D"/>
    <w:rsid w:val="00DB6B31"/>
    <w:rsid w:val="00DB7D45"/>
    <w:rsid w:val="00DC275F"/>
    <w:rsid w:val="00DC3CEF"/>
    <w:rsid w:val="00DC3DFB"/>
    <w:rsid w:val="00DC6E2D"/>
    <w:rsid w:val="00DC6F62"/>
    <w:rsid w:val="00DC6FD6"/>
    <w:rsid w:val="00DC788B"/>
    <w:rsid w:val="00DD0D9C"/>
    <w:rsid w:val="00DD1ADE"/>
    <w:rsid w:val="00DD2BB4"/>
    <w:rsid w:val="00DD5460"/>
    <w:rsid w:val="00DD60A7"/>
    <w:rsid w:val="00DE0B7A"/>
    <w:rsid w:val="00DE337D"/>
    <w:rsid w:val="00DE35B5"/>
    <w:rsid w:val="00DE398F"/>
    <w:rsid w:val="00DE56F7"/>
    <w:rsid w:val="00DE72DE"/>
    <w:rsid w:val="00DE73D9"/>
    <w:rsid w:val="00DF2AD5"/>
    <w:rsid w:val="00DF42E3"/>
    <w:rsid w:val="00E00D45"/>
    <w:rsid w:val="00E010AD"/>
    <w:rsid w:val="00E01FE6"/>
    <w:rsid w:val="00E020A9"/>
    <w:rsid w:val="00E02A1E"/>
    <w:rsid w:val="00E04DE6"/>
    <w:rsid w:val="00E05520"/>
    <w:rsid w:val="00E05903"/>
    <w:rsid w:val="00E05D30"/>
    <w:rsid w:val="00E06566"/>
    <w:rsid w:val="00E076CF"/>
    <w:rsid w:val="00E10206"/>
    <w:rsid w:val="00E11540"/>
    <w:rsid w:val="00E11FA7"/>
    <w:rsid w:val="00E12B66"/>
    <w:rsid w:val="00E130B3"/>
    <w:rsid w:val="00E13113"/>
    <w:rsid w:val="00E13654"/>
    <w:rsid w:val="00E153D2"/>
    <w:rsid w:val="00E156EF"/>
    <w:rsid w:val="00E15B30"/>
    <w:rsid w:val="00E16BD5"/>
    <w:rsid w:val="00E172BF"/>
    <w:rsid w:val="00E2108D"/>
    <w:rsid w:val="00E22516"/>
    <w:rsid w:val="00E24EB7"/>
    <w:rsid w:val="00E25526"/>
    <w:rsid w:val="00E25C23"/>
    <w:rsid w:val="00E341CF"/>
    <w:rsid w:val="00E35932"/>
    <w:rsid w:val="00E364EE"/>
    <w:rsid w:val="00E400C3"/>
    <w:rsid w:val="00E42EAC"/>
    <w:rsid w:val="00E43704"/>
    <w:rsid w:val="00E44A30"/>
    <w:rsid w:val="00E44BD4"/>
    <w:rsid w:val="00E45913"/>
    <w:rsid w:val="00E471E2"/>
    <w:rsid w:val="00E50D6B"/>
    <w:rsid w:val="00E50FF9"/>
    <w:rsid w:val="00E5112B"/>
    <w:rsid w:val="00E51147"/>
    <w:rsid w:val="00E53477"/>
    <w:rsid w:val="00E540E4"/>
    <w:rsid w:val="00E563BE"/>
    <w:rsid w:val="00E615F0"/>
    <w:rsid w:val="00E638CC"/>
    <w:rsid w:val="00E652EF"/>
    <w:rsid w:val="00E66264"/>
    <w:rsid w:val="00E73C14"/>
    <w:rsid w:val="00E75EE2"/>
    <w:rsid w:val="00E7775B"/>
    <w:rsid w:val="00E80A28"/>
    <w:rsid w:val="00E81150"/>
    <w:rsid w:val="00E81180"/>
    <w:rsid w:val="00E81A7B"/>
    <w:rsid w:val="00E82076"/>
    <w:rsid w:val="00E831A5"/>
    <w:rsid w:val="00E83A84"/>
    <w:rsid w:val="00E8507F"/>
    <w:rsid w:val="00E85134"/>
    <w:rsid w:val="00E85B35"/>
    <w:rsid w:val="00E85EDC"/>
    <w:rsid w:val="00E90C7C"/>
    <w:rsid w:val="00E91CEF"/>
    <w:rsid w:val="00E921BC"/>
    <w:rsid w:val="00E931E5"/>
    <w:rsid w:val="00E93D53"/>
    <w:rsid w:val="00E9537E"/>
    <w:rsid w:val="00E9574C"/>
    <w:rsid w:val="00E95B9D"/>
    <w:rsid w:val="00E96089"/>
    <w:rsid w:val="00E971DB"/>
    <w:rsid w:val="00E974BF"/>
    <w:rsid w:val="00EA05A7"/>
    <w:rsid w:val="00EA08C3"/>
    <w:rsid w:val="00EA1614"/>
    <w:rsid w:val="00EA303A"/>
    <w:rsid w:val="00EA3FFA"/>
    <w:rsid w:val="00EA40E4"/>
    <w:rsid w:val="00EA626B"/>
    <w:rsid w:val="00EB1BC7"/>
    <w:rsid w:val="00EB3B15"/>
    <w:rsid w:val="00EB3BD6"/>
    <w:rsid w:val="00EB44F5"/>
    <w:rsid w:val="00EB5658"/>
    <w:rsid w:val="00EB57EF"/>
    <w:rsid w:val="00EB5974"/>
    <w:rsid w:val="00EB5D2E"/>
    <w:rsid w:val="00EB6048"/>
    <w:rsid w:val="00EB697F"/>
    <w:rsid w:val="00EB6C26"/>
    <w:rsid w:val="00EC09C6"/>
    <w:rsid w:val="00EC175A"/>
    <w:rsid w:val="00EC21B6"/>
    <w:rsid w:val="00EC2875"/>
    <w:rsid w:val="00EC2CAB"/>
    <w:rsid w:val="00EC2F2D"/>
    <w:rsid w:val="00EC3B0F"/>
    <w:rsid w:val="00EC45BB"/>
    <w:rsid w:val="00EC4E72"/>
    <w:rsid w:val="00ED01DE"/>
    <w:rsid w:val="00ED27D4"/>
    <w:rsid w:val="00ED46B9"/>
    <w:rsid w:val="00ED47C4"/>
    <w:rsid w:val="00ED4A24"/>
    <w:rsid w:val="00ED6F0A"/>
    <w:rsid w:val="00ED7E00"/>
    <w:rsid w:val="00EE072D"/>
    <w:rsid w:val="00EE1152"/>
    <w:rsid w:val="00EE4DCE"/>
    <w:rsid w:val="00EE55FC"/>
    <w:rsid w:val="00EE5741"/>
    <w:rsid w:val="00EE6692"/>
    <w:rsid w:val="00EF04EA"/>
    <w:rsid w:val="00EF0974"/>
    <w:rsid w:val="00EF0FA3"/>
    <w:rsid w:val="00EF1D55"/>
    <w:rsid w:val="00EF2C9F"/>
    <w:rsid w:val="00EF47CD"/>
    <w:rsid w:val="00EF5DA1"/>
    <w:rsid w:val="00EF5E4F"/>
    <w:rsid w:val="00EF7F81"/>
    <w:rsid w:val="00F00748"/>
    <w:rsid w:val="00F00813"/>
    <w:rsid w:val="00F01306"/>
    <w:rsid w:val="00F018C4"/>
    <w:rsid w:val="00F02571"/>
    <w:rsid w:val="00F03267"/>
    <w:rsid w:val="00F03965"/>
    <w:rsid w:val="00F04B69"/>
    <w:rsid w:val="00F07186"/>
    <w:rsid w:val="00F074B8"/>
    <w:rsid w:val="00F10564"/>
    <w:rsid w:val="00F131FD"/>
    <w:rsid w:val="00F14CD0"/>
    <w:rsid w:val="00F15BA2"/>
    <w:rsid w:val="00F207CC"/>
    <w:rsid w:val="00F20F97"/>
    <w:rsid w:val="00F21342"/>
    <w:rsid w:val="00F233DD"/>
    <w:rsid w:val="00F24611"/>
    <w:rsid w:val="00F24A84"/>
    <w:rsid w:val="00F265C1"/>
    <w:rsid w:val="00F265F4"/>
    <w:rsid w:val="00F30C83"/>
    <w:rsid w:val="00F345F5"/>
    <w:rsid w:val="00F34763"/>
    <w:rsid w:val="00F35094"/>
    <w:rsid w:val="00F35529"/>
    <w:rsid w:val="00F35547"/>
    <w:rsid w:val="00F41117"/>
    <w:rsid w:val="00F41389"/>
    <w:rsid w:val="00F4425C"/>
    <w:rsid w:val="00F445A0"/>
    <w:rsid w:val="00F461D2"/>
    <w:rsid w:val="00F4653D"/>
    <w:rsid w:val="00F46C6D"/>
    <w:rsid w:val="00F471A8"/>
    <w:rsid w:val="00F52981"/>
    <w:rsid w:val="00F52B07"/>
    <w:rsid w:val="00F52EE9"/>
    <w:rsid w:val="00F53280"/>
    <w:rsid w:val="00F53622"/>
    <w:rsid w:val="00F556F2"/>
    <w:rsid w:val="00F57C82"/>
    <w:rsid w:val="00F62162"/>
    <w:rsid w:val="00F6219A"/>
    <w:rsid w:val="00F623A8"/>
    <w:rsid w:val="00F63EF2"/>
    <w:rsid w:val="00F646D7"/>
    <w:rsid w:val="00F64B12"/>
    <w:rsid w:val="00F64CD3"/>
    <w:rsid w:val="00F64EBD"/>
    <w:rsid w:val="00F66A32"/>
    <w:rsid w:val="00F66D69"/>
    <w:rsid w:val="00F67606"/>
    <w:rsid w:val="00F73027"/>
    <w:rsid w:val="00F732B3"/>
    <w:rsid w:val="00F73824"/>
    <w:rsid w:val="00F73844"/>
    <w:rsid w:val="00F759B7"/>
    <w:rsid w:val="00F76C45"/>
    <w:rsid w:val="00F77241"/>
    <w:rsid w:val="00F80002"/>
    <w:rsid w:val="00F82028"/>
    <w:rsid w:val="00F82232"/>
    <w:rsid w:val="00F86514"/>
    <w:rsid w:val="00F86E2F"/>
    <w:rsid w:val="00F86FE7"/>
    <w:rsid w:val="00F87491"/>
    <w:rsid w:val="00F875AC"/>
    <w:rsid w:val="00F910AE"/>
    <w:rsid w:val="00F91666"/>
    <w:rsid w:val="00F91DC6"/>
    <w:rsid w:val="00F94BC1"/>
    <w:rsid w:val="00FA0069"/>
    <w:rsid w:val="00FA1D88"/>
    <w:rsid w:val="00FA41B4"/>
    <w:rsid w:val="00FA454F"/>
    <w:rsid w:val="00FA6A03"/>
    <w:rsid w:val="00FB0E79"/>
    <w:rsid w:val="00FB1014"/>
    <w:rsid w:val="00FB1356"/>
    <w:rsid w:val="00FB2288"/>
    <w:rsid w:val="00FB2D2D"/>
    <w:rsid w:val="00FB2E34"/>
    <w:rsid w:val="00FB3B4E"/>
    <w:rsid w:val="00FB3F99"/>
    <w:rsid w:val="00FB4818"/>
    <w:rsid w:val="00FB59D2"/>
    <w:rsid w:val="00FB7CAB"/>
    <w:rsid w:val="00FC12B7"/>
    <w:rsid w:val="00FC1657"/>
    <w:rsid w:val="00FC1A14"/>
    <w:rsid w:val="00FC224A"/>
    <w:rsid w:val="00FC2262"/>
    <w:rsid w:val="00FC2EE5"/>
    <w:rsid w:val="00FC59B3"/>
    <w:rsid w:val="00FC6C3A"/>
    <w:rsid w:val="00FC6F89"/>
    <w:rsid w:val="00FD05BA"/>
    <w:rsid w:val="00FD068C"/>
    <w:rsid w:val="00FD0924"/>
    <w:rsid w:val="00FD261E"/>
    <w:rsid w:val="00FD355B"/>
    <w:rsid w:val="00FD55CF"/>
    <w:rsid w:val="00FD56D9"/>
    <w:rsid w:val="00FD6C33"/>
    <w:rsid w:val="00FD6DE4"/>
    <w:rsid w:val="00FE1C9B"/>
    <w:rsid w:val="00FE300D"/>
    <w:rsid w:val="00FE4073"/>
    <w:rsid w:val="00FE50C4"/>
    <w:rsid w:val="00FE5DF0"/>
    <w:rsid w:val="00FE6745"/>
    <w:rsid w:val="00FF09EC"/>
    <w:rsid w:val="00FF2061"/>
    <w:rsid w:val="00FF2105"/>
    <w:rsid w:val="00FF262D"/>
    <w:rsid w:val="00FF2811"/>
    <w:rsid w:val="00FF299E"/>
    <w:rsid w:val="00FF3053"/>
    <w:rsid w:val="00FF3641"/>
    <w:rsid w:val="00FF4FC9"/>
    <w:rsid w:val="00FF51BA"/>
    <w:rsid w:val="00FF7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71"/>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pPr>
    <w:rPr>
      <w:sz w:val="18"/>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eastAsiaTheme="minorEastAsia" w:cstheme="minorBidi"/>
      <w:color w:val="404040" w:themeColor="text1" w:themeTint="BF"/>
      <w:sz w:val="1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sz w:val="26"/>
    </w:rPr>
  </w:style>
  <w:style w:type="paragraph" w:customStyle="1" w:styleId="DTPLIintrotext">
    <w:name w:val="DTPLI intro text"/>
    <w:basedOn w:val="Normal"/>
    <w:next w:val="Normal"/>
    <w:qFormat/>
    <w:rsid w:val="008B7707"/>
    <w:pPr>
      <w:spacing w:before="240" w:after="240"/>
    </w:pPr>
    <w:rPr>
      <w:b/>
      <w:color w:val="797166"/>
      <w:sz w:val="24"/>
    </w:rPr>
  </w:style>
  <w:style w:type="paragraph" w:customStyle="1" w:styleId="DTPLIheadingpurple">
    <w:name w:val="DTPLI heading purple"/>
    <w:basedOn w:val="Normal"/>
    <w:next w:val="DTPLIintrotext"/>
    <w:qFormat/>
    <w:rsid w:val="008B7707"/>
    <w:pPr>
      <w:keepNext/>
      <w:spacing w:before="480" w:after="120"/>
    </w:pPr>
    <w:rPr>
      <w:color w:val="5160AD"/>
      <w:sz w:val="3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11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12610"/>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61611363">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66499247">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45112050">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0139177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9" ma:contentTypeDescription="Create a new document." ma:contentTypeScope="" ma:versionID="35964cd34bf9545eb7938818c6f0342c">
  <xsd:schema xmlns:xsd="http://www.w3.org/2001/XMLSchema" xmlns:xs="http://www.w3.org/2001/XMLSchema" xmlns:p="http://schemas.microsoft.com/office/2006/metadata/properties" xmlns:ns3="6d20f2da-85e4-4d8b-af3f-22c398ddf435" targetNamespace="http://schemas.microsoft.com/office/2006/metadata/properties" ma:root="true" ma:fieldsID="8e57a605043a2b3c8ffebd9254c84e88"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EDB8D-EE34-454E-90F2-F97AB37E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48E2FFB-DD72-40E9-8779-8CFC768D5FF0}">
  <ds:schemaRefs>
    <ds:schemaRef ds:uri="http://schemas.openxmlformats.org/officeDocument/2006/bibliography"/>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3</cp:revision>
  <cp:lastPrinted>2019-02-06T02:38:00Z</cp:lastPrinted>
  <dcterms:created xsi:type="dcterms:W3CDTF">2021-04-12T06:16:00Z</dcterms:created>
  <dcterms:modified xsi:type="dcterms:W3CDTF">2021-04-13T01:28:00Z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