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B05F1"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1B05F1" w:rsidRDefault="008B7707" w:rsidP="00C63742">
            <w:pPr>
              <w:rPr>
                <w:rFonts w:ascii="Arial" w:hAnsi="Arial" w:cs="Arial"/>
                <w:b/>
                <w:sz w:val="20"/>
                <w:szCs w:val="20"/>
              </w:rPr>
            </w:pPr>
            <w:r w:rsidRPr="001B05F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50C39D5F" w:rsidR="008B7707" w:rsidRPr="001B05F1" w:rsidRDefault="00D15D5F" w:rsidP="009566E2">
            <w:pPr>
              <w:spacing w:before="40" w:after="40"/>
              <w:rPr>
                <w:rFonts w:ascii="Arial" w:hAnsi="Arial" w:cs="Arial"/>
                <w:sz w:val="20"/>
                <w:szCs w:val="20"/>
              </w:rPr>
            </w:pPr>
            <w:r w:rsidRPr="001B05F1">
              <w:rPr>
                <w:rFonts w:ascii="Arial" w:hAnsi="Arial" w:cs="Arial"/>
                <w:sz w:val="20"/>
                <w:szCs w:val="20"/>
              </w:rPr>
              <w:t>Tues</w:t>
            </w:r>
            <w:r w:rsidR="00F4425C" w:rsidRPr="001B05F1">
              <w:rPr>
                <w:rFonts w:ascii="Arial" w:hAnsi="Arial" w:cs="Arial"/>
                <w:sz w:val="20"/>
                <w:szCs w:val="20"/>
              </w:rPr>
              <w:t>day</w:t>
            </w:r>
            <w:r w:rsidR="008E603D">
              <w:rPr>
                <w:rFonts w:ascii="Arial" w:hAnsi="Arial" w:cs="Arial"/>
                <w:sz w:val="20"/>
                <w:szCs w:val="20"/>
              </w:rPr>
              <w:t xml:space="preserve"> </w:t>
            </w:r>
            <w:r w:rsidR="00995669">
              <w:rPr>
                <w:rFonts w:ascii="Arial" w:hAnsi="Arial" w:cs="Arial"/>
                <w:sz w:val="20"/>
                <w:szCs w:val="20"/>
              </w:rPr>
              <w:t xml:space="preserve">21 April </w:t>
            </w:r>
            <w:r w:rsidR="00237A65">
              <w:rPr>
                <w:rFonts w:ascii="Arial" w:hAnsi="Arial" w:cs="Arial"/>
                <w:sz w:val="20"/>
                <w:szCs w:val="20"/>
              </w:rPr>
              <w:t>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1B05F1" w:rsidRDefault="008B7707" w:rsidP="001C0EFD">
            <w:pPr>
              <w:spacing w:before="40" w:after="40"/>
              <w:rPr>
                <w:rFonts w:ascii="Arial" w:hAnsi="Arial" w:cs="Arial"/>
                <w:b/>
                <w:sz w:val="20"/>
                <w:szCs w:val="20"/>
              </w:rPr>
            </w:pPr>
            <w:r w:rsidRPr="001B05F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7B47BEB4" w:rsidR="008B7707" w:rsidRPr="001B05F1" w:rsidRDefault="00995669" w:rsidP="001C0EFD">
            <w:pPr>
              <w:spacing w:before="40" w:after="40"/>
              <w:rPr>
                <w:rFonts w:ascii="Arial" w:hAnsi="Arial" w:cs="Arial"/>
                <w:sz w:val="20"/>
                <w:szCs w:val="20"/>
              </w:rPr>
            </w:pPr>
            <w:r>
              <w:rPr>
                <w:rFonts w:ascii="Arial" w:hAnsi="Arial" w:cs="Arial"/>
                <w:sz w:val="20"/>
                <w:szCs w:val="20"/>
              </w:rPr>
              <w:t>18</w:t>
            </w:r>
          </w:p>
        </w:tc>
      </w:tr>
      <w:tr w:rsidR="008B7707" w:rsidRPr="001B05F1"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1B05F1" w:rsidRDefault="008B7707" w:rsidP="001C0EFD">
            <w:pPr>
              <w:spacing w:before="40" w:after="40"/>
              <w:rPr>
                <w:rFonts w:ascii="Arial" w:hAnsi="Arial" w:cs="Arial"/>
                <w:b/>
                <w:sz w:val="20"/>
                <w:szCs w:val="20"/>
              </w:rPr>
            </w:pPr>
            <w:r w:rsidRPr="001B05F1">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1B05F1" w:rsidRDefault="00AF3B21" w:rsidP="00E974BF">
            <w:pPr>
              <w:spacing w:before="40" w:after="40"/>
              <w:rPr>
                <w:rFonts w:ascii="Arial" w:hAnsi="Arial" w:cs="Arial"/>
                <w:sz w:val="20"/>
                <w:szCs w:val="20"/>
              </w:rPr>
            </w:pPr>
            <w:r w:rsidRPr="001B05F1">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1B05F1" w:rsidRDefault="008B7707" w:rsidP="001C0EFD">
            <w:pPr>
              <w:spacing w:before="40" w:after="40"/>
              <w:rPr>
                <w:rFonts w:ascii="Arial" w:hAnsi="Arial" w:cs="Arial"/>
                <w:b/>
                <w:sz w:val="20"/>
                <w:szCs w:val="20"/>
              </w:rPr>
            </w:pPr>
            <w:r w:rsidRPr="001B05F1">
              <w:rPr>
                <w:rFonts w:ascii="Arial" w:hAnsi="Arial" w:cs="Arial"/>
                <w:b/>
                <w:sz w:val="20"/>
                <w:szCs w:val="20"/>
              </w:rPr>
              <w:t>Time</w:t>
            </w:r>
          </w:p>
        </w:tc>
        <w:tc>
          <w:tcPr>
            <w:tcW w:w="2976" w:type="dxa"/>
            <w:tcBorders>
              <w:top w:val="nil"/>
              <w:bottom w:val="nil"/>
            </w:tcBorders>
            <w:shd w:val="clear" w:color="auto" w:fill="auto"/>
            <w:vAlign w:val="center"/>
          </w:tcPr>
          <w:p w14:paraId="05A8AF24" w14:textId="77777777" w:rsidR="008B7707" w:rsidRPr="001B05F1" w:rsidRDefault="00D15D5F" w:rsidP="001C0EFD">
            <w:pPr>
              <w:spacing w:before="40" w:after="40"/>
              <w:rPr>
                <w:rFonts w:ascii="Arial" w:hAnsi="Arial" w:cs="Arial"/>
                <w:sz w:val="20"/>
                <w:szCs w:val="20"/>
              </w:rPr>
            </w:pPr>
            <w:r w:rsidRPr="001B05F1">
              <w:rPr>
                <w:rFonts w:ascii="Arial" w:hAnsi="Arial" w:cs="Arial"/>
                <w:sz w:val="20"/>
                <w:szCs w:val="20"/>
              </w:rPr>
              <w:t>7</w:t>
            </w:r>
            <w:r w:rsidR="008B7707" w:rsidRPr="001B05F1">
              <w:rPr>
                <w:rFonts w:ascii="Arial" w:hAnsi="Arial" w:cs="Arial"/>
                <w:sz w:val="20"/>
                <w:szCs w:val="20"/>
              </w:rPr>
              <w:t>.</w:t>
            </w:r>
            <w:r w:rsidRPr="001B05F1">
              <w:rPr>
                <w:rFonts w:ascii="Arial" w:hAnsi="Arial" w:cs="Arial"/>
                <w:sz w:val="20"/>
                <w:szCs w:val="20"/>
              </w:rPr>
              <w:t>3</w:t>
            </w:r>
            <w:r w:rsidR="007F0147" w:rsidRPr="001B05F1">
              <w:rPr>
                <w:rFonts w:ascii="Arial" w:hAnsi="Arial" w:cs="Arial"/>
                <w:sz w:val="20"/>
                <w:szCs w:val="20"/>
              </w:rPr>
              <w:t>0</w:t>
            </w:r>
            <w:r w:rsidR="008B7707" w:rsidRPr="001B05F1">
              <w:rPr>
                <w:rFonts w:ascii="Arial" w:hAnsi="Arial" w:cs="Arial"/>
                <w:sz w:val="20"/>
                <w:szCs w:val="20"/>
              </w:rPr>
              <w:t xml:space="preserve">am – </w:t>
            </w:r>
            <w:r w:rsidR="007F0147" w:rsidRPr="001B05F1">
              <w:rPr>
                <w:rFonts w:ascii="Arial" w:hAnsi="Arial" w:cs="Arial"/>
                <w:sz w:val="20"/>
                <w:szCs w:val="20"/>
              </w:rPr>
              <w:t>9</w:t>
            </w:r>
            <w:r w:rsidR="008B7707" w:rsidRPr="001B05F1">
              <w:rPr>
                <w:rFonts w:ascii="Arial" w:hAnsi="Arial" w:cs="Arial"/>
                <w:sz w:val="20"/>
                <w:szCs w:val="20"/>
              </w:rPr>
              <w:t>.</w:t>
            </w:r>
            <w:r w:rsidR="007F0147" w:rsidRPr="001B05F1">
              <w:rPr>
                <w:rFonts w:ascii="Arial" w:hAnsi="Arial" w:cs="Arial"/>
                <w:sz w:val="20"/>
                <w:szCs w:val="20"/>
              </w:rPr>
              <w:t>0</w:t>
            </w:r>
            <w:r w:rsidR="008B7707" w:rsidRPr="001B05F1">
              <w:rPr>
                <w:rFonts w:ascii="Arial" w:hAnsi="Arial" w:cs="Arial"/>
                <w:sz w:val="20"/>
                <w:szCs w:val="20"/>
              </w:rPr>
              <w:t>0</w:t>
            </w:r>
            <w:r w:rsidR="007F0147" w:rsidRPr="001B05F1">
              <w:rPr>
                <w:rFonts w:ascii="Arial" w:hAnsi="Arial" w:cs="Arial"/>
                <w:sz w:val="20"/>
                <w:szCs w:val="20"/>
              </w:rPr>
              <w:t>a</w:t>
            </w:r>
            <w:r w:rsidR="008B7707" w:rsidRPr="001B05F1">
              <w:rPr>
                <w:rFonts w:ascii="Arial" w:hAnsi="Arial" w:cs="Arial"/>
                <w:sz w:val="20"/>
                <w:szCs w:val="20"/>
              </w:rPr>
              <w:t>m</w:t>
            </w:r>
          </w:p>
        </w:tc>
      </w:tr>
      <w:tr w:rsidR="008B7707" w:rsidRPr="001B05F1"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1B05F1" w:rsidRDefault="008B7707" w:rsidP="001C0EFD">
            <w:pPr>
              <w:spacing w:before="40" w:after="40"/>
              <w:rPr>
                <w:rFonts w:ascii="Arial" w:hAnsi="Arial" w:cs="Arial"/>
                <w:b/>
                <w:sz w:val="20"/>
                <w:szCs w:val="20"/>
              </w:rPr>
            </w:pPr>
            <w:r w:rsidRPr="001B05F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1B05F1" w:rsidRDefault="00995669" w:rsidP="007F0147">
            <w:pPr>
              <w:spacing w:before="40" w:after="40"/>
              <w:rPr>
                <w:rFonts w:ascii="Arial" w:hAnsi="Arial" w:cs="Arial"/>
                <w:sz w:val="20"/>
                <w:szCs w:val="20"/>
              </w:rPr>
            </w:pPr>
            <w:r>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1B05F1" w:rsidRDefault="008B7707" w:rsidP="001C0EFD">
            <w:pPr>
              <w:spacing w:before="40" w:after="40"/>
              <w:rPr>
                <w:rFonts w:ascii="Arial" w:hAnsi="Arial" w:cs="Arial"/>
                <w:b/>
                <w:sz w:val="20"/>
                <w:szCs w:val="20"/>
              </w:rPr>
            </w:pPr>
            <w:r w:rsidRPr="001B05F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72819232" w:rsidR="008B7707" w:rsidRPr="001B05F1" w:rsidRDefault="00E654D0" w:rsidP="001C0EFD">
            <w:pPr>
              <w:spacing w:before="40" w:after="40"/>
              <w:rPr>
                <w:rFonts w:ascii="Arial" w:hAnsi="Arial" w:cs="Arial"/>
                <w:sz w:val="20"/>
                <w:szCs w:val="20"/>
              </w:rPr>
            </w:pPr>
            <w:r>
              <w:rPr>
                <w:rFonts w:ascii="Arial" w:hAnsi="Arial" w:cs="Arial"/>
                <w:sz w:val="20"/>
                <w:szCs w:val="20"/>
              </w:rPr>
              <w:t>Alana Clarke</w:t>
            </w:r>
          </w:p>
        </w:tc>
      </w:tr>
    </w:tbl>
    <w:p w14:paraId="031DDB14" w14:textId="77777777" w:rsidR="00587B44" w:rsidRPr="00283AF0" w:rsidRDefault="00587B44" w:rsidP="008B7707">
      <w:pPr>
        <w:spacing w:before="60"/>
        <w:rPr>
          <w:rFonts w:ascii="Arial" w:hAnsi="Arial" w:cs="Arial"/>
          <w:sz w:val="10"/>
          <w:szCs w:val="1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707"/>
        <w:gridCol w:w="5387"/>
      </w:tblGrid>
      <w:tr w:rsidR="00CE65C2" w:rsidRPr="001B05F1" w14:paraId="03A8EF9F" w14:textId="77777777" w:rsidTr="0079626E">
        <w:trPr>
          <w:trHeight w:val="397"/>
        </w:trPr>
        <w:tc>
          <w:tcPr>
            <w:tcW w:w="4707" w:type="dxa"/>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1B05F1" w:rsidRDefault="00CE65C2" w:rsidP="001C0EFD">
            <w:pPr>
              <w:spacing w:before="40" w:after="40"/>
              <w:rPr>
                <w:rFonts w:ascii="Arial" w:hAnsi="Arial" w:cs="Arial"/>
                <w:b/>
                <w:sz w:val="20"/>
                <w:szCs w:val="20"/>
              </w:rPr>
            </w:pPr>
            <w:r w:rsidRPr="001B05F1">
              <w:rPr>
                <w:rFonts w:ascii="Arial" w:hAnsi="Arial" w:cs="Arial"/>
                <w:b/>
                <w:sz w:val="20"/>
                <w:szCs w:val="20"/>
              </w:rPr>
              <w:t>Members</w:t>
            </w:r>
          </w:p>
        </w:tc>
        <w:tc>
          <w:tcPr>
            <w:tcW w:w="5387" w:type="dxa"/>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1B05F1" w:rsidRDefault="00CE65C2" w:rsidP="001C0EFD">
            <w:pPr>
              <w:spacing w:before="40" w:after="40"/>
              <w:rPr>
                <w:rFonts w:ascii="Arial" w:hAnsi="Arial" w:cs="Arial"/>
                <w:b/>
                <w:sz w:val="20"/>
                <w:szCs w:val="20"/>
              </w:rPr>
            </w:pPr>
          </w:p>
        </w:tc>
      </w:tr>
      <w:tr w:rsidR="00CE65C2" w:rsidRPr="001B05F1" w14:paraId="025B0054" w14:textId="77777777" w:rsidTr="00283AF0">
        <w:trPr>
          <w:trHeight w:val="2981"/>
        </w:trPr>
        <w:tc>
          <w:tcPr>
            <w:tcW w:w="4707" w:type="dxa"/>
            <w:tcBorders>
              <w:top w:val="nil"/>
              <w:bottom w:val="single" w:sz="4" w:space="0" w:color="808080" w:themeColor="background1" w:themeShade="80"/>
              <w:right w:val="nil"/>
            </w:tcBorders>
            <w:shd w:val="clear" w:color="auto" w:fill="auto"/>
          </w:tcPr>
          <w:p w14:paraId="02FD682E" w14:textId="77777777" w:rsidR="00CE65C2" w:rsidRPr="001B05F1" w:rsidRDefault="00CE65C2" w:rsidP="0050362F">
            <w:pPr>
              <w:spacing w:before="60" w:after="40"/>
              <w:rPr>
                <w:rFonts w:ascii="Arial" w:hAnsi="Arial" w:cs="Arial"/>
                <w:i/>
                <w:sz w:val="20"/>
                <w:szCs w:val="20"/>
              </w:rPr>
            </w:pPr>
            <w:r w:rsidRPr="001B05F1">
              <w:rPr>
                <w:rFonts w:ascii="Arial" w:hAnsi="Arial" w:cs="Arial"/>
                <w:i/>
                <w:sz w:val="20"/>
                <w:szCs w:val="20"/>
              </w:rPr>
              <w:t>Present</w:t>
            </w:r>
          </w:p>
          <w:p w14:paraId="4E924FC7" w14:textId="130661AC" w:rsidR="00CE65C2" w:rsidRDefault="00CE65C2" w:rsidP="0079626E">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Jeni Coutts [</w:t>
            </w:r>
            <w:r w:rsidRPr="00F20802">
              <w:rPr>
                <w:rFonts w:cs="Arial"/>
                <w:b/>
                <w:sz w:val="20"/>
                <w:szCs w:val="20"/>
                <w:lang w:eastAsia="en-AU"/>
              </w:rPr>
              <w:t>Chair</w:t>
            </w:r>
            <w:r w:rsidRPr="00322461">
              <w:rPr>
                <w:rFonts w:cs="Arial"/>
                <w:sz w:val="20"/>
                <w:szCs w:val="20"/>
                <w:lang w:eastAsia="en-AU"/>
              </w:rPr>
              <w:t>]</w:t>
            </w:r>
          </w:p>
          <w:p w14:paraId="76DDCEC9" w14:textId="0BA79723" w:rsidR="00995669" w:rsidRDefault="00995669" w:rsidP="0079626E">
            <w:pPr>
              <w:pStyle w:val="ListParagraph"/>
              <w:numPr>
                <w:ilvl w:val="0"/>
                <w:numId w:val="3"/>
              </w:numPr>
              <w:spacing w:before="60" w:after="40"/>
              <w:ind w:left="456"/>
              <w:contextualSpacing w:val="0"/>
              <w:rPr>
                <w:rFonts w:cs="Arial"/>
                <w:sz w:val="20"/>
                <w:szCs w:val="20"/>
                <w:lang w:eastAsia="en-AU"/>
              </w:rPr>
            </w:pPr>
            <w:r>
              <w:rPr>
                <w:rFonts w:cs="Arial"/>
                <w:sz w:val="20"/>
                <w:szCs w:val="20"/>
                <w:lang w:eastAsia="en-AU"/>
              </w:rPr>
              <w:t>Nic Thomas, local resident</w:t>
            </w:r>
          </w:p>
          <w:p w14:paraId="6BD084FE" w14:textId="77777777" w:rsidR="00995669" w:rsidRPr="00E63257" w:rsidRDefault="00995669" w:rsidP="00995669">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Tennessee Leeuwenburg, local resident</w:t>
            </w:r>
            <w:r>
              <w:t xml:space="preserve"> </w:t>
            </w:r>
          </w:p>
          <w:p w14:paraId="25824AB5" w14:textId="77777777" w:rsidR="00995669" w:rsidRPr="006B63D8" w:rsidRDefault="00995669" w:rsidP="00995669">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Gillian Fraser, local resident</w:t>
            </w:r>
            <w:r w:rsidRPr="006B63D8">
              <w:rPr>
                <w:rFonts w:cs="Arial"/>
                <w:sz w:val="20"/>
                <w:szCs w:val="20"/>
              </w:rPr>
              <w:t xml:space="preserve"> </w:t>
            </w:r>
          </w:p>
          <w:p w14:paraId="5405D35E" w14:textId="08F6367E" w:rsidR="00995669" w:rsidRPr="00995669" w:rsidRDefault="00995669" w:rsidP="00995669">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Jonathan Forbes, local resident </w:t>
            </w:r>
          </w:p>
          <w:p w14:paraId="275A3143" w14:textId="1074F44B" w:rsidR="00076891" w:rsidRPr="00283AF0" w:rsidRDefault="006B63D8" w:rsidP="00283AF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 </w:t>
            </w:r>
            <w:r w:rsidR="00995669">
              <w:rPr>
                <w:rFonts w:cs="Arial"/>
                <w:sz w:val="20"/>
                <w:szCs w:val="20"/>
                <w:lang w:eastAsia="en-AU"/>
              </w:rPr>
              <w:t>Nadia Ford, City of Stonnington</w:t>
            </w:r>
          </w:p>
        </w:tc>
        <w:tc>
          <w:tcPr>
            <w:tcW w:w="5387" w:type="dxa"/>
            <w:tcBorders>
              <w:top w:val="nil"/>
              <w:left w:val="nil"/>
              <w:bottom w:val="single" w:sz="4" w:space="0" w:color="808080" w:themeColor="background1" w:themeShade="80"/>
            </w:tcBorders>
            <w:shd w:val="clear" w:color="auto" w:fill="auto"/>
          </w:tcPr>
          <w:p w14:paraId="1C9E2978" w14:textId="3B44185D" w:rsidR="00322461" w:rsidRPr="00322461" w:rsidRDefault="00322461" w:rsidP="00322461">
            <w:pPr>
              <w:spacing w:before="60" w:after="40"/>
              <w:rPr>
                <w:rFonts w:ascii="Arial" w:hAnsi="Arial" w:cs="Arial"/>
                <w:i/>
                <w:sz w:val="20"/>
                <w:szCs w:val="20"/>
              </w:rPr>
            </w:pPr>
            <w:r w:rsidRPr="00322461">
              <w:rPr>
                <w:rFonts w:ascii="Arial" w:hAnsi="Arial" w:cs="Arial"/>
                <w:i/>
                <w:sz w:val="20"/>
                <w:szCs w:val="20"/>
              </w:rPr>
              <w:t>Apologies</w:t>
            </w:r>
          </w:p>
          <w:p w14:paraId="4E44DB29" w14:textId="77777777" w:rsidR="00E63257" w:rsidRPr="00E63257" w:rsidRDefault="00E63257" w:rsidP="00C07E40">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Tom </w:t>
            </w:r>
            <w:proofErr w:type="spellStart"/>
            <w:r w:rsidRPr="00322461">
              <w:rPr>
                <w:rFonts w:cs="Arial"/>
                <w:sz w:val="20"/>
                <w:szCs w:val="20"/>
                <w:lang w:eastAsia="en-AU"/>
              </w:rPr>
              <w:t>Howgate</w:t>
            </w:r>
            <w:proofErr w:type="spellEnd"/>
            <w:r w:rsidRPr="00322461">
              <w:rPr>
                <w:rFonts w:cs="Arial"/>
                <w:sz w:val="20"/>
                <w:szCs w:val="20"/>
                <w:lang w:eastAsia="en-AU"/>
              </w:rPr>
              <w:t xml:space="preserve">, local resident </w:t>
            </w:r>
            <w:r w:rsidRPr="00EA26FD">
              <w:rPr>
                <w:rFonts w:cs="Arial"/>
                <w:i/>
                <w:sz w:val="20"/>
                <w:szCs w:val="20"/>
              </w:rPr>
              <w:t xml:space="preserve"> </w:t>
            </w:r>
          </w:p>
          <w:p w14:paraId="0C88E30D" w14:textId="77777777" w:rsidR="006B63D8" w:rsidRDefault="006B63D8" w:rsidP="006B63D8">
            <w:pPr>
              <w:pStyle w:val="ListParagraph"/>
              <w:numPr>
                <w:ilvl w:val="0"/>
                <w:numId w:val="3"/>
              </w:numPr>
              <w:spacing w:before="60" w:after="40"/>
              <w:ind w:left="456"/>
              <w:contextualSpacing w:val="0"/>
              <w:rPr>
                <w:rFonts w:cs="Arial"/>
                <w:sz w:val="20"/>
                <w:szCs w:val="20"/>
                <w:lang w:eastAsia="en-AU"/>
              </w:rPr>
            </w:pPr>
            <w:r w:rsidRPr="009B4866">
              <w:rPr>
                <w:rFonts w:cs="Arial"/>
                <w:sz w:val="20"/>
                <w:szCs w:val="20"/>
              </w:rPr>
              <w:t>Ruth Speedy, Toorak Road South Yarra Business Association</w:t>
            </w:r>
            <w:r w:rsidRPr="00322461">
              <w:rPr>
                <w:rFonts w:cs="Arial"/>
                <w:sz w:val="20"/>
                <w:szCs w:val="20"/>
                <w:lang w:eastAsia="en-AU"/>
              </w:rPr>
              <w:t xml:space="preserve"> </w:t>
            </w:r>
          </w:p>
          <w:p w14:paraId="1D42EFEA" w14:textId="29717E35"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James Robinson, local resident</w:t>
            </w:r>
          </w:p>
          <w:p w14:paraId="4A1BE47E" w14:textId="77777777" w:rsidR="00CE65C2" w:rsidRPr="00322461" w:rsidRDefault="00CE65C2" w:rsidP="00E654D0">
            <w:pPr>
              <w:pStyle w:val="ListParagraph"/>
              <w:numPr>
                <w:ilvl w:val="0"/>
                <w:numId w:val="2"/>
              </w:numPr>
              <w:spacing w:before="60" w:after="40"/>
              <w:ind w:left="459"/>
              <w:contextualSpacing w:val="0"/>
              <w:rPr>
                <w:rFonts w:cs="Arial"/>
                <w:sz w:val="20"/>
                <w:szCs w:val="20"/>
                <w:lang w:eastAsia="en-AU"/>
              </w:rPr>
            </w:pPr>
            <w:r w:rsidRPr="00322461">
              <w:rPr>
                <w:rFonts w:cs="Arial"/>
                <w:sz w:val="20"/>
                <w:szCs w:val="20"/>
                <w:lang w:eastAsia="en-AU"/>
              </w:rPr>
              <w:t xml:space="preserve">Paul </w:t>
            </w:r>
            <w:proofErr w:type="spellStart"/>
            <w:r w:rsidRPr="00322461">
              <w:rPr>
                <w:rFonts w:cs="Arial"/>
                <w:sz w:val="20"/>
                <w:szCs w:val="20"/>
                <w:lang w:eastAsia="en-AU"/>
              </w:rPr>
              <w:t>Bellette</w:t>
            </w:r>
            <w:proofErr w:type="spellEnd"/>
            <w:r w:rsidRPr="00322461">
              <w:rPr>
                <w:rFonts w:cs="Arial"/>
                <w:sz w:val="20"/>
                <w:szCs w:val="20"/>
                <w:lang w:eastAsia="en-AU"/>
              </w:rPr>
              <w:t>, Café Republic</w:t>
            </w:r>
          </w:p>
          <w:p w14:paraId="05BCB27A" w14:textId="77777777" w:rsidR="00995669" w:rsidRDefault="00CE65C2" w:rsidP="00995669">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Christopher Blain, South Yarra Village Residents Group</w:t>
            </w:r>
            <w:r w:rsidR="005D6C94" w:rsidRPr="00322461">
              <w:rPr>
                <w:rFonts w:cs="Arial"/>
                <w:sz w:val="20"/>
                <w:szCs w:val="20"/>
                <w:lang w:eastAsia="en-AU"/>
              </w:rPr>
              <w:t xml:space="preserve"> </w:t>
            </w:r>
            <w:r w:rsidR="00995669" w:rsidRPr="00322461">
              <w:rPr>
                <w:rFonts w:cs="Arial"/>
                <w:sz w:val="20"/>
                <w:szCs w:val="20"/>
                <w:lang w:eastAsia="en-AU"/>
              </w:rPr>
              <w:t xml:space="preserve">Malcolm </w:t>
            </w:r>
            <w:proofErr w:type="spellStart"/>
            <w:r w:rsidR="00995669" w:rsidRPr="00322461">
              <w:rPr>
                <w:rFonts w:cs="Arial"/>
                <w:sz w:val="20"/>
                <w:szCs w:val="20"/>
                <w:lang w:eastAsia="en-AU"/>
              </w:rPr>
              <w:t>Ninnis</w:t>
            </w:r>
            <w:proofErr w:type="spellEnd"/>
            <w:r w:rsidR="00995669" w:rsidRPr="00322461">
              <w:rPr>
                <w:rFonts w:cs="Arial"/>
                <w:sz w:val="20"/>
                <w:szCs w:val="20"/>
                <w:lang w:eastAsia="en-AU"/>
              </w:rPr>
              <w:t xml:space="preserve">, local resident </w:t>
            </w:r>
          </w:p>
          <w:p w14:paraId="3317A1E7" w14:textId="77777777" w:rsidR="00995669" w:rsidRDefault="00995669" w:rsidP="00995669">
            <w:pPr>
              <w:pStyle w:val="ListParagraph"/>
              <w:numPr>
                <w:ilvl w:val="0"/>
                <w:numId w:val="3"/>
              </w:numPr>
              <w:spacing w:before="60" w:after="40"/>
              <w:ind w:left="456"/>
              <w:contextualSpacing w:val="0"/>
              <w:rPr>
                <w:rFonts w:cs="Arial"/>
                <w:sz w:val="20"/>
                <w:szCs w:val="20"/>
                <w:lang w:eastAsia="en-AU"/>
              </w:rPr>
            </w:pPr>
            <w:r w:rsidRPr="00322461">
              <w:rPr>
                <w:rFonts w:cs="Arial"/>
                <w:sz w:val="20"/>
                <w:szCs w:val="20"/>
                <w:lang w:eastAsia="en-AU"/>
              </w:rPr>
              <w:t xml:space="preserve">Graham Hoy, South Yarra Residents Association </w:t>
            </w:r>
          </w:p>
          <w:p w14:paraId="0CFDDEDA" w14:textId="31B3D3BB" w:rsidR="00D25A74" w:rsidRPr="00283AF0" w:rsidRDefault="00995669" w:rsidP="00995669">
            <w:pPr>
              <w:pStyle w:val="ListParagraph"/>
              <w:numPr>
                <w:ilvl w:val="0"/>
                <w:numId w:val="3"/>
              </w:numPr>
              <w:pBdr>
                <w:right w:val="single" w:sz="4" w:space="4" w:color="auto"/>
              </w:pBdr>
              <w:spacing w:before="60" w:after="40"/>
              <w:ind w:left="456"/>
              <w:contextualSpacing w:val="0"/>
              <w:rPr>
                <w:rFonts w:cs="Arial"/>
                <w:sz w:val="20"/>
                <w:szCs w:val="20"/>
                <w:lang w:eastAsia="en-AU"/>
              </w:rPr>
            </w:pPr>
            <w:r w:rsidRPr="00322461">
              <w:rPr>
                <w:rFonts w:cs="Arial"/>
                <w:sz w:val="20"/>
                <w:szCs w:val="20"/>
                <w:lang w:eastAsia="en-AU"/>
              </w:rPr>
              <w:t>Kathy Dalton, local resident</w:t>
            </w:r>
          </w:p>
        </w:tc>
      </w:tr>
      <w:tr w:rsidR="00CE65C2" w:rsidRPr="001B05F1" w14:paraId="28149E34" w14:textId="77777777" w:rsidTr="0079626E">
        <w:trPr>
          <w:trHeight w:hRule="exact" w:val="397"/>
        </w:trPr>
        <w:tc>
          <w:tcPr>
            <w:tcW w:w="4707" w:type="dxa"/>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1B05F1" w:rsidRDefault="00CE65C2" w:rsidP="001C0EFD">
            <w:pPr>
              <w:spacing w:before="40" w:after="40"/>
              <w:rPr>
                <w:rFonts w:ascii="Arial" w:hAnsi="Arial" w:cs="Arial"/>
                <w:b/>
                <w:sz w:val="20"/>
                <w:szCs w:val="20"/>
              </w:rPr>
            </w:pPr>
            <w:r w:rsidRPr="001B05F1">
              <w:rPr>
                <w:rFonts w:ascii="Arial" w:hAnsi="Arial" w:cs="Arial"/>
                <w:b/>
                <w:sz w:val="20"/>
                <w:szCs w:val="20"/>
              </w:rPr>
              <w:t>In attendance</w:t>
            </w:r>
          </w:p>
        </w:tc>
        <w:tc>
          <w:tcPr>
            <w:tcW w:w="5387" w:type="dxa"/>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1B05F1" w:rsidRDefault="00CE65C2" w:rsidP="001C0EFD">
            <w:pPr>
              <w:spacing w:before="40" w:after="40"/>
              <w:rPr>
                <w:rFonts w:ascii="Arial" w:hAnsi="Arial" w:cs="Arial"/>
                <w:b/>
                <w:sz w:val="20"/>
                <w:szCs w:val="20"/>
              </w:rPr>
            </w:pPr>
          </w:p>
        </w:tc>
      </w:tr>
      <w:tr w:rsidR="00CE65C2" w:rsidRPr="001B05F1" w14:paraId="2D909FE4" w14:textId="77777777" w:rsidTr="008C06BD">
        <w:trPr>
          <w:trHeight w:hRule="exact" w:val="2830"/>
        </w:trPr>
        <w:tc>
          <w:tcPr>
            <w:tcW w:w="4707" w:type="dxa"/>
            <w:tcBorders>
              <w:top w:val="nil"/>
              <w:bottom w:val="single" w:sz="18" w:space="0" w:color="808080" w:themeColor="background1" w:themeShade="80"/>
              <w:right w:val="nil"/>
            </w:tcBorders>
            <w:shd w:val="clear" w:color="auto" w:fill="auto"/>
          </w:tcPr>
          <w:p w14:paraId="3A060004" w14:textId="77777777" w:rsidR="00CE65C2" w:rsidRPr="00372475" w:rsidRDefault="00CE65C2" w:rsidP="00372475">
            <w:pPr>
              <w:spacing w:before="60" w:after="40"/>
              <w:rPr>
                <w:rFonts w:ascii="Arial" w:hAnsi="Arial" w:cs="Arial"/>
                <w:i/>
                <w:sz w:val="20"/>
                <w:szCs w:val="20"/>
              </w:rPr>
            </w:pPr>
            <w:r w:rsidRPr="00372475">
              <w:rPr>
                <w:rFonts w:ascii="Arial" w:hAnsi="Arial" w:cs="Arial"/>
                <w:i/>
                <w:sz w:val="20"/>
                <w:szCs w:val="20"/>
              </w:rPr>
              <w:t>Present</w:t>
            </w:r>
          </w:p>
          <w:p w14:paraId="133B6C1A" w14:textId="41C6ED78" w:rsidR="00CE65C2" w:rsidRDefault="00CE65C2" w:rsidP="00372475">
            <w:pPr>
              <w:numPr>
                <w:ilvl w:val="0"/>
                <w:numId w:val="1"/>
              </w:numPr>
              <w:tabs>
                <w:tab w:val="clear" w:pos="720"/>
              </w:tabs>
              <w:spacing w:before="60" w:after="40"/>
              <w:ind w:left="432"/>
              <w:rPr>
                <w:rFonts w:ascii="Arial" w:hAnsi="Arial" w:cs="Arial"/>
                <w:sz w:val="20"/>
                <w:szCs w:val="20"/>
              </w:rPr>
            </w:pPr>
            <w:r w:rsidRPr="001B05F1">
              <w:rPr>
                <w:rFonts w:ascii="Arial" w:hAnsi="Arial" w:cs="Arial"/>
                <w:sz w:val="20"/>
                <w:szCs w:val="20"/>
              </w:rPr>
              <w:t xml:space="preserve">Steve Denton, </w:t>
            </w:r>
            <w:r w:rsidR="001B05F1" w:rsidRPr="001B05F1">
              <w:rPr>
                <w:rFonts w:ascii="Arial" w:hAnsi="Arial" w:cs="Arial"/>
                <w:sz w:val="20"/>
                <w:szCs w:val="20"/>
              </w:rPr>
              <w:t>CYP</w:t>
            </w:r>
          </w:p>
          <w:p w14:paraId="0790DFC0" w14:textId="71965B79" w:rsidR="00655405"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Dan Young, CYP</w:t>
            </w:r>
          </w:p>
          <w:p w14:paraId="30402F4A" w14:textId="3861B46D" w:rsidR="00655405"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Camila </w:t>
            </w:r>
            <w:proofErr w:type="spellStart"/>
            <w:r>
              <w:rPr>
                <w:rFonts w:ascii="Arial" w:hAnsi="Arial" w:cs="Arial"/>
                <w:sz w:val="20"/>
                <w:szCs w:val="20"/>
              </w:rPr>
              <w:t>Eviston</w:t>
            </w:r>
            <w:proofErr w:type="spellEnd"/>
            <w:r>
              <w:rPr>
                <w:rFonts w:ascii="Arial" w:hAnsi="Arial" w:cs="Arial"/>
                <w:sz w:val="20"/>
                <w:szCs w:val="20"/>
              </w:rPr>
              <w:t>, CYP</w:t>
            </w:r>
          </w:p>
          <w:p w14:paraId="175392C4" w14:textId="01E1F252" w:rsidR="00655405" w:rsidRPr="001B05F1"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Neil Bracken, CYP</w:t>
            </w:r>
          </w:p>
          <w:p w14:paraId="7BB9C10D" w14:textId="77777777" w:rsidR="00E63257" w:rsidRDefault="003F78BA" w:rsidP="00E63257">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Dean </w:t>
            </w:r>
            <w:proofErr w:type="spellStart"/>
            <w:r>
              <w:rPr>
                <w:rFonts w:ascii="Arial" w:hAnsi="Arial" w:cs="Arial"/>
                <w:sz w:val="20"/>
                <w:szCs w:val="20"/>
              </w:rPr>
              <w:t>Valentic</w:t>
            </w:r>
            <w:proofErr w:type="spellEnd"/>
            <w:r>
              <w:rPr>
                <w:rFonts w:ascii="Arial" w:hAnsi="Arial" w:cs="Arial"/>
                <w:sz w:val="20"/>
                <w:szCs w:val="20"/>
              </w:rPr>
              <w:t xml:space="preserve">, </w:t>
            </w:r>
            <w:r w:rsidR="00E63257">
              <w:rPr>
                <w:rFonts w:ascii="Arial" w:hAnsi="Arial" w:cs="Arial"/>
                <w:sz w:val="20"/>
                <w:szCs w:val="20"/>
              </w:rPr>
              <w:t>RIA</w:t>
            </w:r>
          </w:p>
          <w:p w14:paraId="6F06BCE1" w14:textId="631F9E09" w:rsidR="00794771" w:rsidRDefault="00E654D0" w:rsidP="00794771">
            <w:pPr>
              <w:numPr>
                <w:ilvl w:val="0"/>
                <w:numId w:val="1"/>
              </w:numPr>
              <w:tabs>
                <w:tab w:val="clear" w:pos="720"/>
              </w:tabs>
              <w:spacing w:before="60" w:after="40"/>
              <w:ind w:left="432"/>
              <w:rPr>
                <w:rFonts w:ascii="Arial" w:hAnsi="Arial" w:cs="Arial"/>
                <w:sz w:val="20"/>
                <w:szCs w:val="20"/>
              </w:rPr>
            </w:pPr>
            <w:r w:rsidRPr="00E63257">
              <w:rPr>
                <w:rFonts w:ascii="Arial" w:hAnsi="Arial" w:cs="Arial"/>
                <w:sz w:val="20"/>
                <w:szCs w:val="20"/>
              </w:rPr>
              <w:t>Tom Betts, RIA</w:t>
            </w:r>
            <w:r w:rsidR="00042F2D" w:rsidRPr="00E63257">
              <w:rPr>
                <w:rFonts w:ascii="Arial" w:hAnsi="Arial" w:cs="Arial"/>
                <w:sz w:val="20"/>
                <w:szCs w:val="20"/>
              </w:rPr>
              <w:t xml:space="preserve"> </w:t>
            </w:r>
          </w:p>
          <w:p w14:paraId="59CFD881" w14:textId="7468B1F5" w:rsidR="00995669" w:rsidRPr="00655405" w:rsidRDefault="00655405" w:rsidP="0065540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Bridget Salvo</w:t>
            </w:r>
            <w:r w:rsidR="00F64770">
              <w:rPr>
                <w:rFonts w:ascii="Arial" w:hAnsi="Arial" w:cs="Arial"/>
                <w:sz w:val="20"/>
                <w:szCs w:val="20"/>
              </w:rPr>
              <w:t>, RIA</w:t>
            </w:r>
          </w:p>
        </w:tc>
        <w:tc>
          <w:tcPr>
            <w:tcW w:w="5387" w:type="dxa"/>
            <w:tcBorders>
              <w:top w:val="nil"/>
              <w:left w:val="nil"/>
              <w:bottom w:val="single" w:sz="18" w:space="0" w:color="808080" w:themeColor="background1" w:themeShade="80"/>
            </w:tcBorders>
            <w:shd w:val="clear" w:color="auto" w:fill="auto"/>
          </w:tcPr>
          <w:p w14:paraId="15B1AE7F" w14:textId="77777777" w:rsidR="00CE65C2" w:rsidRPr="001B05F1" w:rsidRDefault="00CE65C2" w:rsidP="00372475">
            <w:pPr>
              <w:spacing w:before="60" w:after="40"/>
              <w:ind w:left="432"/>
              <w:rPr>
                <w:rFonts w:ascii="Arial" w:hAnsi="Arial" w:cs="Arial"/>
                <w:sz w:val="20"/>
                <w:szCs w:val="20"/>
              </w:rPr>
            </w:pPr>
          </w:p>
          <w:p w14:paraId="2281B3D5" w14:textId="77777777" w:rsidR="00F64770" w:rsidRDefault="00F64770"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Paula Williams, RPV </w:t>
            </w:r>
          </w:p>
          <w:p w14:paraId="0177B0DF" w14:textId="316175F9" w:rsidR="00042F2D" w:rsidRDefault="00D661C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Matilda Tonkin</w:t>
            </w:r>
            <w:r w:rsidR="009F210F">
              <w:rPr>
                <w:rFonts w:ascii="Arial" w:hAnsi="Arial" w:cs="Arial"/>
                <w:sz w:val="20"/>
                <w:szCs w:val="20"/>
              </w:rPr>
              <w:t>, RPV</w:t>
            </w:r>
          </w:p>
          <w:p w14:paraId="02F79C9D" w14:textId="31557276" w:rsidR="00655405"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Andrew Nelson, RPV</w:t>
            </w:r>
          </w:p>
          <w:p w14:paraId="1EFC5C30" w14:textId="08A4FBEC" w:rsidR="00E654D0" w:rsidRDefault="000A54B6"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Dusk Johnston</w:t>
            </w:r>
            <w:r w:rsidR="00E654D0">
              <w:rPr>
                <w:rFonts w:ascii="Arial" w:hAnsi="Arial" w:cs="Arial"/>
                <w:sz w:val="20"/>
                <w:szCs w:val="20"/>
              </w:rPr>
              <w:t>, RPV</w:t>
            </w:r>
          </w:p>
          <w:p w14:paraId="3C614D8C" w14:textId="0A8397F6" w:rsidR="007F139C" w:rsidRDefault="007F139C"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Sharon </w:t>
            </w:r>
            <w:r w:rsidR="009453BE">
              <w:rPr>
                <w:rFonts w:ascii="Arial" w:hAnsi="Arial" w:cs="Arial"/>
                <w:sz w:val="20"/>
                <w:szCs w:val="20"/>
              </w:rPr>
              <w:t>Campbell, RPV</w:t>
            </w:r>
          </w:p>
          <w:p w14:paraId="75696AF1" w14:textId="436FF939" w:rsidR="00655405"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Tim Fullerton, RPV</w:t>
            </w:r>
          </w:p>
          <w:p w14:paraId="39B8D739" w14:textId="6CF302FF" w:rsidR="00655405" w:rsidRDefault="00655405" w:rsidP="00372475">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Sarah Haines, RPV</w:t>
            </w:r>
          </w:p>
          <w:p w14:paraId="704FF5E4" w14:textId="77777777" w:rsidR="00CE65C2" w:rsidRDefault="00587B44" w:rsidP="00372475">
            <w:pPr>
              <w:numPr>
                <w:ilvl w:val="0"/>
                <w:numId w:val="1"/>
              </w:numPr>
              <w:tabs>
                <w:tab w:val="clear" w:pos="720"/>
              </w:tabs>
              <w:spacing w:before="60" w:after="40"/>
              <w:ind w:left="432"/>
              <w:rPr>
                <w:rFonts w:ascii="Arial" w:hAnsi="Arial" w:cs="Arial"/>
                <w:sz w:val="20"/>
                <w:szCs w:val="20"/>
              </w:rPr>
            </w:pPr>
            <w:r w:rsidRPr="00737D7D">
              <w:rPr>
                <w:rFonts w:ascii="Arial" w:hAnsi="Arial" w:cs="Arial"/>
                <w:sz w:val="20"/>
                <w:szCs w:val="20"/>
              </w:rPr>
              <w:t>Alana Clarke</w:t>
            </w:r>
            <w:r w:rsidR="00CE65C2" w:rsidRPr="00737D7D">
              <w:rPr>
                <w:rFonts w:ascii="Arial" w:hAnsi="Arial" w:cs="Arial"/>
                <w:sz w:val="20"/>
                <w:szCs w:val="20"/>
              </w:rPr>
              <w:t xml:space="preserve"> [</w:t>
            </w:r>
            <w:r w:rsidR="00CE65C2" w:rsidRPr="00372475">
              <w:rPr>
                <w:rFonts w:ascii="Arial" w:hAnsi="Arial" w:cs="Arial"/>
                <w:b/>
                <w:sz w:val="20"/>
                <w:szCs w:val="20"/>
              </w:rPr>
              <w:t>Secretariat</w:t>
            </w:r>
            <w:r w:rsidR="00CE65C2" w:rsidRPr="00737D7D">
              <w:rPr>
                <w:rFonts w:ascii="Arial" w:hAnsi="Arial" w:cs="Arial"/>
                <w:sz w:val="20"/>
                <w:szCs w:val="20"/>
              </w:rPr>
              <w:t>]</w:t>
            </w:r>
          </w:p>
          <w:p w14:paraId="7BCB1134" w14:textId="77777777" w:rsidR="00995669" w:rsidRDefault="00995669" w:rsidP="00995669">
            <w:pPr>
              <w:spacing w:before="60" w:after="40"/>
              <w:rPr>
                <w:rFonts w:ascii="Arial" w:hAnsi="Arial" w:cs="Arial"/>
                <w:sz w:val="20"/>
                <w:szCs w:val="20"/>
              </w:rPr>
            </w:pPr>
          </w:p>
          <w:p w14:paraId="5522A7EA" w14:textId="46992271" w:rsidR="00995669" w:rsidRPr="00372475" w:rsidRDefault="00995669" w:rsidP="00995669">
            <w:pPr>
              <w:spacing w:before="60" w:after="40"/>
              <w:rPr>
                <w:rFonts w:ascii="Arial" w:hAnsi="Arial" w:cs="Arial"/>
                <w:sz w:val="20"/>
                <w:szCs w:val="20"/>
              </w:rPr>
            </w:pPr>
          </w:p>
        </w:tc>
      </w:tr>
    </w:tbl>
    <w:p w14:paraId="2052A62D" w14:textId="17E027D5" w:rsidR="005D0081" w:rsidRPr="00283AF0" w:rsidRDefault="00674FBC" w:rsidP="005D0081">
      <w:pPr>
        <w:rPr>
          <w:rFonts w:ascii="Calibri" w:hAnsi="Calibri" w:cs="Calibri"/>
          <w:sz w:val="6"/>
          <w:szCs w:val="6"/>
        </w:rPr>
      </w:pPr>
      <w:r w:rsidRPr="00674FBC">
        <w:rPr>
          <w:rFonts w:ascii="Calibri" w:hAnsi="Calibri" w:cs="Calibri"/>
          <w:szCs w:val="22"/>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1B05F1"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6D4295" w:rsidRDefault="00145AF9" w:rsidP="00EE692B">
            <w:pPr>
              <w:pStyle w:val="DTPLIintrotext"/>
              <w:spacing w:before="80" w:after="80"/>
              <w:rPr>
                <w:rFonts w:ascii="Arial" w:hAnsi="Arial"/>
                <w:color w:val="auto"/>
                <w:sz w:val="20"/>
              </w:rPr>
            </w:pPr>
            <w:r w:rsidRPr="006D4295">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6D4295" w:rsidRDefault="007D1612" w:rsidP="00EE692B">
            <w:pPr>
              <w:pStyle w:val="DTPLIintrotext"/>
              <w:spacing w:before="80" w:after="80"/>
              <w:rPr>
                <w:rFonts w:ascii="Arial" w:hAnsi="Arial"/>
                <w:color w:val="auto"/>
                <w:sz w:val="20"/>
              </w:rPr>
            </w:pPr>
            <w:r w:rsidRPr="006D4295">
              <w:rPr>
                <w:rFonts w:ascii="Arial" w:hAnsi="Arial"/>
                <w:color w:val="auto"/>
                <w:sz w:val="20"/>
              </w:rPr>
              <w:t xml:space="preserve">Welcome </w:t>
            </w:r>
            <w:r w:rsidR="00F455A8" w:rsidRPr="006D4295">
              <w:rPr>
                <w:rFonts w:ascii="Arial" w:hAnsi="Arial"/>
                <w:color w:val="auto"/>
                <w:sz w:val="20"/>
              </w:rPr>
              <w:t>and introduction</w:t>
            </w:r>
          </w:p>
        </w:tc>
      </w:tr>
      <w:tr w:rsidR="00832EFC" w:rsidRPr="001B05F1" w14:paraId="39EF6D34" w14:textId="77777777" w:rsidTr="00283AF0">
        <w:trPr>
          <w:trHeight w:val="1248"/>
        </w:trPr>
        <w:tc>
          <w:tcPr>
            <w:tcW w:w="880" w:type="dxa"/>
            <w:tcBorders>
              <w:top w:val="nil"/>
              <w:bottom w:val="single" w:sz="4" w:space="0" w:color="808080" w:themeColor="background1" w:themeShade="80"/>
            </w:tcBorders>
            <w:shd w:val="clear" w:color="auto" w:fill="auto"/>
            <w:vAlign w:val="center"/>
          </w:tcPr>
          <w:p w14:paraId="078970DD" w14:textId="77777777" w:rsidR="00832EFC" w:rsidRPr="006D4295" w:rsidRDefault="00832EFC" w:rsidP="00EE692B">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7D26C813"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Welcome from Jeni Coutts (Chair).</w:t>
            </w:r>
          </w:p>
          <w:p w14:paraId="53D68719" w14:textId="77777777" w:rsidR="00832EFC" w:rsidRPr="00D661C6" w:rsidRDefault="00832EFC" w:rsidP="00832EFC">
            <w:pPr>
              <w:spacing w:before="80" w:after="80"/>
              <w:rPr>
                <w:rFonts w:ascii="Arial" w:hAnsi="Arial" w:cs="Arial"/>
                <w:sz w:val="20"/>
                <w:szCs w:val="20"/>
              </w:rPr>
            </w:pPr>
            <w:r w:rsidRPr="00D661C6">
              <w:rPr>
                <w:rFonts w:ascii="Arial" w:hAnsi="Arial" w:cs="Arial"/>
                <w:sz w:val="20"/>
                <w:szCs w:val="20"/>
              </w:rPr>
              <w:t xml:space="preserve">Matters arising: </w:t>
            </w:r>
          </w:p>
          <w:p w14:paraId="76C4551A" w14:textId="39277B2B" w:rsidR="00995669" w:rsidRPr="00995669" w:rsidRDefault="00E637A7" w:rsidP="0000014A">
            <w:pPr>
              <w:numPr>
                <w:ilvl w:val="0"/>
                <w:numId w:val="5"/>
              </w:numPr>
              <w:tabs>
                <w:tab w:val="clear" w:pos="720"/>
                <w:tab w:val="num" w:pos="884"/>
              </w:tabs>
              <w:spacing w:before="80" w:after="80"/>
              <w:ind w:left="459" w:hanging="284"/>
              <w:textAlignment w:val="center"/>
              <w:rPr>
                <w:rFonts w:ascii="Arial" w:hAnsi="Arial"/>
                <w:sz w:val="20"/>
              </w:rPr>
            </w:pPr>
            <w:r>
              <w:rPr>
                <w:rFonts w:ascii="Arial" w:hAnsi="Arial"/>
                <w:sz w:val="20"/>
              </w:rPr>
              <w:t xml:space="preserve">The Community Reference </w:t>
            </w:r>
            <w:r w:rsidRPr="008E1A58">
              <w:rPr>
                <w:rFonts w:ascii="Arial" w:hAnsi="Arial" w:cs="Arial"/>
                <w:sz w:val="20"/>
                <w:szCs w:val="20"/>
              </w:rPr>
              <w:t>Group (CRG) discussed the new format of the meeting.</w:t>
            </w:r>
          </w:p>
          <w:p w14:paraId="3EBB7E77" w14:textId="15FACCDE" w:rsidR="0000014A" w:rsidRPr="0000014A" w:rsidRDefault="00832EFC" w:rsidP="0000014A">
            <w:pPr>
              <w:numPr>
                <w:ilvl w:val="0"/>
                <w:numId w:val="5"/>
              </w:numPr>
              <w:tabs>
                <w:tab w:val="clear" w:pos="720"/>
                <w:tab w:val="num" w:pos="884"/>
              </w:tabs>
              <w:spacing w:before="80" w:after="80"/>
              <w:ind w:left="459" w:hanging="284"/>
              <w:textAlignment w:val="center"/>
              <w:rPr>
                <w:rFonts w:ascii="Arial" w:hAnsi="Arial"/>
                <w:sz w:val="20"/>
              </w:rPr>
            </w:pPr>
            <w:r w:rsidRPr="008E06CC">
              <w:rPr>
                <w:rFonts w:ascii="Arial" w:hAnsi="Arial" w:cs="Arial"/>
                <w:sz w:val="20"/>
                <w:szCs w:val="20"/>
              </w:rPr>
              <w:t>The CRG</w:t>
            </w:r>
            <w:r w:rsidR="00E637A7">
              <w:rPr>
                <w:rFonts w:ascii="Arial" w:hAnsi="Arial" w:cs="Arial"/>
                <w:sz w:val="20"/>
                <w:szCs w:val="20"/>
              </w:rPr>
              <w:t xml:space="preserve"> </w:t>
            </w:r>
            <w:r w:rsidRPr="008E06CC">
              <w:rPr>
                <w:rFonts w:ascii="Arial" w:hAnsi="Arial" w:cs="Arial"/>
                <w:sz w:val="20"/>
                <w:szCs w:val="20"/>
              </w:rPr>
              <w:t>discussed the Outstanding Actions and Issues Register.</w:t>
            </w:r>
          </w:p>
        </w:tc>
      </w:tr>
      <w:tr w:rsidR="00CE65C2" w:rsidRPr="001B05F1" w14:paraId="415596D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84A0145" w14:textId="1663FA0C" w:rsidR="00CE65C2" w:rsidRPr="006D4295" w:rsidRDefault="008E06CC" w:rsidP="00EE692B">
            <w:pPr>
              <w:pStyle w:val="DTPLIintrotext"/>
              <w:spacing w:before="80" w:after="80"/>
              <w:rPr>
                <w:rFonts w:ascii="Arial" w:hAnsi="Arial"/>
                <w:color w:val="auto"/>
                <w:sz w:val="20"/>
              </w:rPr>
            </w:pPr>
            <w:r>
              <w:rPr>
                <w:rFonts w:ascii="Arial" w:hAnsi="Arial"/>
                <w:color w:val="auto"/>
                <w:sz w:val="20"/>
              </w:rPr>
              <w:t>2</w:t>
            </w:r>
            <w:r w:rsidR="00CE65C2"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1A1F643F" w14:textId="0D95C574" w:rsidR="00CE65C2" w:rsidRPr="006D4295" w:rsidRDefault="008A679D" w:rsidP="00EE692B">
            <w:pPr>
              <w:pStyle w:val="DTPLIintrotext"/>
              <w:spacing w:before="80" w:after="80"/>
              <w:rPr>
                <w:rFonts w:ascii="Arial" w:hAnsi="Arial"/>
                <w:color w:val="auto"/>
                <w:sz w:val="20"/>
              </w:rPr>
            </w:pPr>
            <w:r>
              <w:rPr>
                <w:rFonts w:ascii="Arial" w:hAnsi="Arial"/>
                <w:color w:val="auto"/>
                <w:sz w:val="20"/>
              </w:rPr>
              <w:t>P</w:t>
            </w:r>
            <w:r w:rsidR="009819FF">
              <w:rPr>
                <w:rFonts w:ascii="Arial" w:hAnsi="Arial"/>
                <w:color w:val="auto"/>
                <w:sz w:val="20"/>
              </w:rPr>
              <w:t>resentation from project contractors</w:t>
            </w:r>
          </w:p>
        </w:tc>
      </w:tr>
      <w:tr w:rsidR="001B05F1" w:rsidRPr="001B05F1" w14:paraId="0B61688C" w14:textId="77777777" w:rsidTr="00AD5B9F">
        <w:trPr>
          <w:trHeight w:val="459"/>
        </w:trPr>
        <w:tc>
          <w:tcPr>
            <w:tcW w:w="880" w:type="dxa"/>
            <w:tcBorders>
              <w:top w:val="nil"/>
              <w:bottom w:val="nil"/>
            </w:tcBorders>
            <w:shd w:val="clear" w:color="auto" w:fill="auto"/>
            <w:vAlign w:val="center"/>
          </w:tcPr>
          <w:p w14:paraId="1EC83FBB" w14:textId="77777777" w:rsidR="001B05F1" w:rsidRPr="006D4295"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6236DBDE" w14:textId="77777777" w:rsidR="00995669" w:rsidRDefault="00995669" w:rsidP="00E637A7">
            <w:pPr>
              <w:spacing w:before="80" w:after="80"/>
              <w:rPr>
                <w:rFonts w:ascii="Arial" w:hAnsi="Arial" w:cs="Arial"/>
                <w:sz w:val="20"/>
                <w:szCs w:val="20"/>
              </w:rPr>
            </w:pPr>
            <w:r>
              <w:rPr>
                <w:rFonts w:ascii="Arial" w:hAnsi="Arial" w:cs="Arial"/>
                <w:sz w:val="20"/>
                <w:szCs w:val="20"/>
              </w:rPr>
              <w:t xml:space="preserve">Presentation by Steve Denton (CYP) and Dean </w:t>
            </w:r>
            <w:proofErr w:type="spellStart"/>
            <w:r>
              <w:rPr>
                <w:rFonts w:ascii="Arial" w:hAnsi="Arial" w:cs="Arial"/>
                <w:sz w:val="20"/>
                <w:szCs w:val="20"/>
              </w:rPr>
              <w:t>Valentic</w:t>
            </w:r>
            <w:proofErr w:type="spellEnd"/>
            <w:r>
              <w:rPr>
                <w:rFonts w:ascii="Arial" w:hAnsi="Arial" w:cs="Arial"/>
                <w:sz w:val="20"/>
                <w:szCs w:val="20"/>
              </w:rPr>
              <w:t xml:space="preserve"> (RIA) on current and upcoming works and COVID-19 update.</w:t>
            </w:r>
          </w:p>
          <w:p w14:paraId="41485B6A" w14:textId="3C775FAC" w:rsidR="00EA223D" w:rsidRDefault="00EA223D" w:rsidP="00E637A7">
            <w:pPr>
              <w:spacing w:before="80" w:after="80"/>
              <w:rPr>
                <w:rFonts w:ascii="Arial" w:hAnsi="Arial" w:cs="Arial"/>
                <w:sz w:val="20"/>
                <w:szCs w:val="20"/>
              </w:rPr>
            </w:pPr>
            <w:r w:rsidRPr="00E637A7">
              <w:rPr>
                <w:rFonts w:ascii="Arial" w:hAnsi="Arial" w:cs="Arial"/>
                <w:sz w:val="20"/>
                <w:szCs w:val="20"/>
              </w:rPr>
              <w:t>Presentation by</w:t>
            </w:r>
            <w:r>
              <w:rPr>
                <w:rFonts w:ascii="Arial" w:hAnsi="Arial" w:cs="Arial"/>
                <w:sz w:val="20"/>
                <w:szCs w:val="20"/>
              </w:rPr>
              <w:t xml:space="preserve"> Tom Betts (RIA)_on community and traffic impacts.</w:t>
            </w:r>
          </w:p>
          <w:p w14:paraId="6D9DAE62" w14:textId="3AACF045" w:rsidR="00995669" w:rsidRPr="00E637A7" w:rsidRDefault="00995669" w:rsidP="00E637A7">
            <w:pPr>
              <w:spacing w:before="80" w:after="80"/>
              <w:rPr>
                <w:rFonts w:ascii="Arial" w:hAnsi="Arial" w:cs="Arial"/>
                <w:sz w:val="20"/>
                <w:szCs w:val="20"/>
              </w:rPr>
            </w:pPr>
            <w:r w:rsidRPr="00E637A7">
              <w:rPr>
                <w:rFonts w:ascii="Arial" w:hAnsi="Arial" w:cs="Arial"/>
                <w:sz w:val="20"/>
                <w:szCs w:val="20"/>
              </w:rPr>
              <w:t xml:space="preserve">Presentation by Camila </w:t>
            </w:r>
            <w:proofErr w:type="spellStart"/>
            <w:r w:rsidRPr="00E637A7">
              <w:rPr>
                <w:rFonts w:ascii="Arial" w:hAnsi="Arial" w:cs="Arial"/>
                <w:sz w:val="20"/>
                <w:szCs w:val="20"/>
              </w:rPr>
              <w:t>Eviston</w:t>
            </w:r>
            <w:proofErr w:type="spellEnd"/>
            <w:r w:rsidRPr="00E637A7">
              <w:rPr>
                <w:rFonts w:ascii="Arial" w:hAnsi="Arial" w:cs="Arial"/>
                <w:sz w:val="20"/>
                <w:szCs w:val="20"/>
              </w:rPr>
              <w:t xml:space="preserve"> (CYP) and Tom Betts on environment.</w:t>
            </w:r>
          </w:p>
          <w:p w14:paraId="6C49D57F" w14:textId="77777777" w:rsidR="00782599" w:rsidRPr="007063D0" w:rsidRDefault="00782599" w:rsidP="00782599">
            <w:pPr>
              <w:spacing w:before="80" w:after="80"/>
              <w:rPr>
                <w:rFonts w:ascii="Arial" w:hAnsi="Arial" w:cs="Arial"/>
                <w:sz w:val="20"/>
                <w:szCs w:val="20"/>
              </w:rPr>
            </w:pPr>
            <w:r w:rsidRPr="007063D0">
              <w:rPr>
                <w:rFonts w:ascii="Arial" w:hAnsi="Arial" w:cs="Arial"/>
                <w:sz w:val="20"/>
                <w:szCs w:val="20"/>
              </w:rPr>
              <w:t>Matters arising:</w:t>
            </w:r>
          </w:p>
          <w:p w14:paraId="32A8445B" w14:textId="33D6A401" w:rsidR="00E637A7" w:rsidRDefault="00E637A7" w:rsidP="0030541B">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Tennessee Leeuwenburg queried the scheduled night works for the July occupation. </w:t>
            </w:r>
            <w:r w:rsidR="008C06BD">
              <w:rPr>
                <w:rFonts w:ascii="Arial" w:hAnsi="Arial" w:cs="Arial"/>
                <w:sz w:val="20"/>
                <w:szCs w:val="20"/>
              </w:rPr>
              <w:t>RIA</w:t>
            </w:r>
            <w:r w:rsidR="0030541B">
              <w:rPr>
                <w:rFonts w:ascii="Arial" w:hAnsi="Arial" w:cs="Arial"/>
                <w:sz w:val="20"/>
                <w:szCs w:val="20"/>
              </w:rPr>
              <w:t xml:space="preserve"> confirmed the occupation will run from the last Saturday train and confirmed overnight works will occur within the rail corridor.</w:t>
            </w:r>
          </w:p>
          <w:p w14:paraId="215653E6" w14:textId="5F690E9A" w:rsidR="00995669" w:rsidRDefault="0030541B" w:rsidP="0030541B">
            <w:pPr>
              <w:numPr>
                <w:ilvl w:val="0"/>
                <w:numId w:val="5"/>
              </w:numPr>
              <w:tabs>
                <w:tab w:val="clear" w:pos="720"/>
                <w:tab w:val="num" w:pos="884"/>
                <w:tab w:val="left" w:pos="1399"/>
              </w:tabs>
              <w:spacing w:before="80" w:after="80"/>
              <w:ind w:left="459" w:hanging="284"/>
              <w:textAlignment w:val="center"/>
              <w:rPr>
                <w:rFonts w:ascii="Arial" w:hAnsi="Arial" w:cs="Arial"/>
                <w:sz w:val="20"/>
                <w:szCs w:val="20"/>
              </w:rPr>
            </w:pPr>
            <w:r>
              <w:rPr>
                <w:rFonts w:ascii="Arial" w:hAnsi="Arial" w:cs="Arial"/>
                <w:sz w:val="20"/>
                <w:szCs w:val="20"/>
              </w:rPr>
              <w:lastRenderedPageBreak/>
              <w:t xml:space="preserve">Nadia Ford queried the location of the vibration monitor on William Street. </w:t>
            </w:r>
            <w:r w:rsidR="00EA223D">
              <w:rPr>
                <w:rFonts w:ascii="Arial" w:hAnsi="Arial" w:cs="Arial"/>
                <w:sz w:val="20"/>
                <w:szCs w:val="20"/>
              </w:rPr>
              <w:t xml:space="preserve">RIA </w:t>
            </w:r>
            <w:r>
              <w:rPr>
                <w:rFonts w:ascii="Arial" w:hAnsi="Arial" w:cs="Arial"/>
                <w:sz w:val="20"/>
                <w:szCs w:val="20"/>
              </w:rPr>
              <w:t xml:space="preserve">confirmed the monitor is at 8 William Street. </w:t>
            </w:r>
          </w:p>
          <w:p w14:paraId="4EDFE4AC" w14:textId="77777777" w:rsidR="0030541B" w:rsidRDefault="0030541B" w:rsidP="0030541B">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Gillian Fraser raised a low-level noise that seems to come from the gantry crane on the CYP site. CYP agreed to investigate the source of the noise and follow up with Gillian.</w:t>
            </w:r>
          </w:p>
          <w:p w14:paraId="57B38A92" w14:textId="77777777" w:rsidR="0030541B" w:rsidRDefault="0030541B" w:rsidP="0030541B">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The CRG discussed the Osborne Street bridge.</w:t>
            </w:r>
          </w:p>
          <w:p w14:paraId="07DD58DA" w14:textId="714AC4C5" w:rsidR="00995669" w:rsidRDefault="0030541B" w:rsidP="0030541B">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Nic Thomas expressed dissatisfaction that the Osborne Stre</w:t>
            </w:r>
            <w:r w:rsidR="00A8017A">
              <w:rPr>
                <w:rFonts w:ascii="Arial" w:hAnsi="Arial" w:cs="Arial"/>
                <w:sz w:val="20"/>
                <w:szCs w:val="20"/>
              </w:rPr>
              <w:t>et bridge was not presented as a separate item on the meeting agenda, given the level of community interest in the item and City of Stonnington’s</w:t>
            </w:r>
            <w:r w:rsidR="004676E2">
              <w:rPr>
                <w:rFonts w:ascii="Arial" w:hAnsi="Arial" w:cs="Arial"/>
                <w:sz w:val="20"/>
                <w:szCs w:val="20"/>
              </w:rPr>
              <w:t xml:space="preserve"> </w:t>
            </w:r>
            <w:r w:rsidR="003407E4">
              <w:rPr>
                <w:rFonts w:ascii="Arial" w:hAnsi="Arial" w:cs="Arial"/>
                <w:sz w:val="20"/>
                <w:szCs w:val="20"/>
              </w:rPr>
              <w:t xml:space="preserve">recent </w:t>
            </w:r>
            <w:r w:rsidR="004676E2">
              <w:rPr>
                <w:rFonts w:ascii="Arial" w:hAnsi="Arial" w:cs="Arial"/>
                <w:sz w:val="20"/>
                <w:szCs w:val="20"/>
              </w:rPr>
              <w:t>withdrawal of support for</w:t>
            </w:r>
            <w:r w:rsidR="00A8017A">
              <w:rPr>
                <w:rFonts w:ascii="Arial" w:hAnsi="Arial" w:cs="Arial"/>
                <w:sz w:val="20"/>
                <w:szCs w:val="20"/>
              </w:rPr>
              <w:t xml:space="preserve"> the bridge. </w:t>
            </w:r>
            <w:r w:rsidR="009B256F">
              <w:rPr>
                <w:rFonts w:ascii="Arial" w:hAnsi="Arial" w:cs="Arial"/>
                <w:sz w:val="20"/>
                <w:szCs w:val="20"/>
              </w:rPr>
              <w:t>Nic ask</w:t>
            </w:r>
            <w:r w:rsidR="000F6264">
              <w:rPr>
                <w:rFonts w:ascii="Arial" w:hAnsi="Arial" w:cs="Arial"/>
                <w:sz w:val="20"/>
                <w:szCs w:val="20"/>
              </w:rPr>
              <w:t xml:space="preserve">ed </w:t>
            </w:r>
            <w:r w:rsidR="004676E2">
              <w:rPr>
                <w:rFonts w:ascii="Arial" w:hAnsi="Arial" w:cs="Arial"/>
                <w:sz w:val="20"/>
                <w:szCs w:val="20"/>
              </w:rPr>
              <w:t xml:space="preserve">whether the bridge </w:t>
            </w:r>
            <w:r w:rsidR="00932AF9">
              <w:rPr>
                <w:rFonts w:ascii="Arial" w:hAnsi="Arial" w:cs="Arial"/>
                <w:sz w:val="20"/>
                <w:szCs w:val="20"/>
              </w:rPr>
              <w:t>would still be built.</w:t>
            </w:r>
            <w:r w:rsidR="00DA2DF8">
              <w:rPr>
                <w:rFonts w:ascii="Arial" w:hAnsi="Arial" w:cs="Arial"/>
                <w:sz w:val="20"/>
                <w:szCs w:val="20"/>
              </w:rPr>
              <w:t xml:space="preserve"> RPV confirmed </w:t>
            </w:r>
            <w:r w:rsidR="00801AEC">
              <w:rPr>
                <w:rFonts w:ascii="Arial" w:hAnsi="Arial" w:cs="Arial"/>
                <w:sz w:val="20"/>
                <w:szCs w:val="20"/>
              </w:rPr>
              <w:t>construction of the bridge will continue</w:t>
            </w:r>
            <w:r w:rsidR="00843E79">
              <w:rPr>
                <w:rFonts w:ascii="Arial" w:hAnsi="Arial" w:cs="Arial"/>
                <w:sz w:val="20"/>
                <w:szCs w:val="20"/>
              </w:rPr>
              <w:t xml:space="preserve"> as it remain</w:t>
            </w:r>
            <w:r w:rsidR="003653E1">
              <w:rPr>
                <w:rFonts w:ascii="Arial" w:hAnsi="Arial" w:cs="Arial"/>
                <w:sz w:val="20"/>
                <w:szCs w:val="20"/>
              </w:rPr>
              <w:t>s part of the</w:t>
            </w:r>
            <w:r w:rsidR="0012477D">
              <w:rPr>
                <w:rFonts w:ascii="Arial" w:hAnsi="Arial" w:cs="Arial"/>
                <w:sz w:val="20"/>
                <w:szCs w:val="20"/>
              </w:rPr>
              <w:t xml:space="preserve"> </w:t>
            </w:r>
            <w:r w:rsidR="003653E1">
              <w:rPr>
                <w:rFonts w:ascii="Arial" w:hAnsi="Arial" w:cs="Arial"/>
                <w:sz w:val="20"/>
                <w:szCs w:val="20"/>
              </w:rPr>
              <w:t>development plan</w:t>
            </w:r>
            <w:r w:rsidR="0012477D">
              <w:rPr>
                <w:rFonts w:ascii="Arial" w:hAnsi="Arial" w:cs="Arial"/>
                <w:sz w:val="20"/>
                <w:szCs w:val="20"/>
              </w:rPr>
              <w:t xml:space="preserve"> as approved by the Minister for Planning</w:t>
            </w:r>
            <w:r w:rsidR="003653E1">
              <w:rPr>
                <w:rFonts w:ascii="Arial" w:hAnsi="Arial" w:cs="Arial"/>
                <w:sz w:val="20"/>
                <w:szCs w:val="20"/>
              </w:rPr>
              <w:t xml:space="preserve"> for the Metro Tunnel Project. </w:t>
            </w:r>
            <w:r w:rsidR="003F7CEF">
              <w:rPr>
                <w:rFonts w:ascii="Arial" w:hAnsi="Arial" w:cs="Arial"/>
                <w:sz w:val="20"/>
                <w:szCs w:val="20"/>
              </w:rPr>
              <w:t xml:space="preserve">RPV confirmed a further development plan amendment process would be required to </w:t>
            </w:r>
            <w:r w:rsidR="0012477D">
              <w:rPr>
                <w:rFonts w:ascii="Arial" w:hAnsi="Arial" w:cs="Arial"/>
                <w:sz w:val="20"/>
                <w:szCs w:val="20"/>
              </w:rPr>
              <w:t>authorise removal of the bridge</w:t>
            </w:r>
            <w:r w:rsidR="00F441F7">
              <w:rPr>
                <w:rFonts w:ascii="Arial" w:hAnsi="Arial" w:cs="Arial"/>
                <w:sz w:val="20"/>
                <w:szCs w:val="20"/>
              </w:rPr>
              <w:t xml:space="preserve"> from the project</w:t>
            </w:r>
            <w:r w:rsidR="0012477D">
              <w:rPr>
                <w:rFonts w:ascii="Arial" w:hAnsi="Arial" w:cs="Arial"/>
                <w:sz w:val="20"/>
                <w:szCs w:val="20"/>
              </w:rPr>
              <w:t>.</w:t>
            </w:r>
          </w:p>
          <w:p w14:paraId="226FFA34" w14:textId="5381A3D7" w:rsidR="008B71B4" w:rsidRDefault="006A68BB" w:rsidP="008B71B4">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 xml:space="preserve">Nic Thomas </w:t>
            </w:r>
            <w:r w:rsidR="00891402">
              <w:rPr>
                <w:rFonts w:ascii="Arial" w:hAnsi="Arial" w:cs="Arial"/>
                <w:sz w:val="20"/>
                <w:szCs w:val="20"/>
              </w:rPr>
              <w:t xml:space="preserve">raised specific issues with the current design of the Osborne Street bridge, including </w:t>
            </w:r>
            <w:r w:rsidR="009804BC">
              <w:rPr>
                <w:rFonts w:ascii="Arial" w:hAnsi="Arial" w:cs="Arial"/>
                <w:sz w:val="20"/>
                <w:szCs w:val="20"/>
              </w:rPr>
              <w:t>the wall height</w:t>
            </w:r>
            <w:r w:rsidR="00813D21">
              <w:rPr>
                <w:rFonts w:ascii="Arial" w:hAnsi="Arial" w:cs="Arial"/>
                <w:sz w:val="20"/>
                <w:szCs w:val="20"/>
              </w:rPr>
              <w:t xml:space="preserve"> and the width of the ramp</w:t>
            </w:r>
            <w:r w:rsidR="00134223">
              <w:rPr>
                <w:rFonts w:ascii="Arial" w:hAnsi="Arial" w:cs="Arial"/>
                <w:sz w:val="20"/>
                <w:szCs w:val="20"/>
              </w:rPr>
              <w:t xml:space="preserve">, and </w:t>
            </w:r>
            <w:r w:rsidR="00DA589C">
              <w:rPr>
                <w:rFonts w:ascii="Arial" w:hAnsi="Arial" w:cs="Arial"/>
                <w:sz w:val="20"/>
                <w:szCs w:val="20"/>
              </w:rPr>
              <w:t>queried the scope of potential amendments to the bridge design to</w:t>
            </w:r>
            <w:r w:rsidR="00634761">
              <w:rPr>
                <w:rFonts w:ascii="Arial" w:hAnsi="Arial" w:cs="Arial"/>
                <w:sz w:val="20"/>
                <w:szCs w:val="20"/>
              </w:rPr>
              <w:t xml:space="preserve"> reduce</w:t>
            </w:r>
            <w:r w:rsidR="00DA589C">
              <w:rPr>
                <w:rFonts w:ascii="Arial" w:hAnsi="Arial" w:cs="Arial"/>
                <w:sz w:val="20"/>
                <w:szCs w:val="20"/>
              </w:rPr>
              <w:t xml:space="preserve"> the impact of these elements. </w:t>
            </w:r>
            <w:r w:rsidR="00E371CA">
              <w:rPr>
                <w:rFonts w:ascii="Arial" w:hAnsi="Arial" w:cs="Arial"/>
                <w:sz w:val="20"/>
                <w:szCs w:val="20"/>
              </w:rPr>
              <w:t xml:space="preserve">RIA confirmed it is aware of </w:t>
            </w:r>
            <w:r w:rsidR="002B220A">
              <w:rPr>
                <w:rFonts w:ascii="Arial" w:hAnsi="Arial" w:cs="Arial"/>
                <w:sz w:val="20"/>
                <w:szCs w:val="20"/>
              </w:rPr>
              <w:t xml:space="preserve">resident </w:t>
            </w:r>
            <w:r w:rsidR="00E371CA">
              <w:rPr>
                <w:rFonts w:ascii="Arial" w:hAnsi="Arial" w:cs="Arial"/>
                <w:sz w:val="20"/>
                <w:szCs w:val="20"/>
              </w:rPr>
              <w:t>concerns about these design elements and confi</w:t>
            </w:r>
            <w:r w:rsidR="002F05DF">
              <w:rPr>
                <w:rFonts w:ascii="Arial" w:hAnsi="Arial" w:cs="Arial"/>
                <w:sz w:val="20"/>
                <w:szCs w:val="20"/>
              </w:rPr>
              <w:t xml:space="preserve">rmed </w:t>
            </w:r>
            <w:r w:rsidR="00455E05">
              <w:rPr>
                <w:rFonts w:ascii="Arial" w:hAnsi="Arial" w:cs="Arial"/>
                <w:sz w:val="20"/>
                <w:szCs w:val="20"/>
              </w:rPr>
              <w:t>it has reduced these</w:t>
            </w:r>
            <w:r w:rsidR="002F05DF">
              <w:rPr>
                <w:rFonts w:ascii="Arial" w:hAnsi="Arial" w:cs="Arial"/>
                <w:sz w:val="20"/>
                <w:szCs w:val="20"/>
              </w:rPr>
              <w:t xml:space="preserve"> elements as much as </w:t>
            </w:r>
            <w:r w:rsidR="00455E05">
              <w:rPr>
                <w:rFonts w:ascii="Arial" w:hAnsi="Arial" w:cs="Arial"/>
                <w:sz w:val="20"/>
                <w:szCs w:val="20"/>
              </w:rPr>
              <w:t xml:space="preserve">is </w:t>
            </w:r>
            <w:r w:rsidR="002F05DF">
              <w:rPr>
                <w:rFonts w:ascii="Arial" w:hAnsi="Arial" w:cs="Arial"/>
                <w:sz w:val="20"/>
                <w:szCs w:val="20"/>
              </w:rPr>
              <w:t>possible</w:t>
            </w:r>
            <w:r w:rsidR="008D2A2A">
              <w:rPr>
                <w:rFonts w:ascii="Arial" w:hAnsi="Arial" w:cs="Arial"/>
                <w:sz w:val="20"/>
                <w:szCs w:val="20"/>
              </w:rPr>
              <w:t>,</w:t>
            </w:r>
            <w:r w:rsidR="002F05DF">
              <w:rPr>
                <w:rFonts w:ascii="Arial" w:hAnsi="Arial" w:cs="Arial"/>
                <w:sz w:val="20"/>
                <w:szCs w:val="20"/>
              </w:rPr>
              <w:t xml:space="preserve"> while still adhering to legislative requirements around safety and disability access. </w:t>
            </w:r>
            <w:r w:rsidR="00C75045">
              <w:rPr>
                <w:rFonts w:ascii="Arial" w:hAnsi="Arial" w:cs="Arial"/>
                <w:sz w:val="20"/>
                <w:szCs w:val="20"/>
              </w:rPr>
              <w:t>RIA also confirmed i</w:t>
            </w:r>
            <w:r w:rsidR="002B220A">
              <w:rPr>
                <w:rFonts w:ascii="Arial" w:hAnsi="Arial" w:cs="Arial"/>
                <w:sz w:val="20"/>
                <w:szCs w:val="20"/>
              </w:rPr>
              <w:t xml:space="preserve">ts design team is working to soften the impact of the ramp on the nature strip with green elements. RIA acknowledged that the outcome is not ideal for residents seeking </w:t>
            </w:r>
            <w:r w:rsidR="0044128D">
              <w:rPr>
                <w:rFonts w:ascii="Arial" w:hAnsi="Arial" w:cs="Arial"/>
                <w:sz w:val="20"/>
                <w:szCs w:val="20"/>
              </w:rPr>
              <w:t xml:space="preserve">the return of the Osborne Street Reserve as it was prior to the project but clarified it has incorporated as many softening elements as possible into the bridge design. </w:t>
            </w:r>
          </w:p>
          <w:p w14:paraId="5435120A" w14:textId="289CA110" w:rsidR="00DD7851" w:rsidRDefault="001010A5"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The CRG discussed the</w:t>
            </w:r>
            <w:r w:rsidR="00267F5E">
              <w:rPr>
                <w:rFonts w:ascii="Arial" w:hAnsi="Arial" w:cs="Arial"/>
                <w:sz w:val="20"/>
                <w:szCs w:val="20"/>
              </w:rPr>
              <w:t xml:space="preserve"> use of the bridge for pedestrians and cyclists</w:t>
            </w:r>
            <w:r w:rsidR="009F6579">
              <w:rPr>
                <w:rFonts w:ascii="Arial" w:hAnsi="Arial" w:cs="Arial"/>
                <w:sz w:val="20"/>
                <w:szCs w:val="20"/>
              </w:rPr>
              <w:t>, including whether dual access is still required</w:t>
            </w:r>
            <w:r w:rsidR="00DD7851">
              <w:rPr>
                <w:rFonts w:ascii="Arial" w:hAnsi="Arial" w:cs="Arial"/>
                <w:sz w:val="20"/>
                <w:szCs w:val="20"/>
              </w:rPr>
              <w:t>.</w:t>
            </w:r>
            <w:r>
              <w:rPr>
                <w:rFonts w:ascii="Arial" w:hAnsi="Arial" w:cs="Arial"/>
                <w:sz w:val="20"/>
                <w:szCs w:val="20"/>
              </w:rPr>
              <w:t xml:space="preserve"> </w:t>
            </w:r>
            <w:r w:rsidR="008B71B4">
              <w:rPr>
                <w:rFonts w:ascii="Arial" w:hAnsi="Arial" w:cs="Arial"/>
                <w:sz w:val="20"/>
                <w:szCs w:val="20"/>
              </w:rPr>
              <w:t xml:space="preserve">Nic Thomas asked if there is scope to </w:t>
            </w:r>
            <w:r w:rsidR="001D61D9">
              <w:rPr>
                <w:rFonts w:ascii="Arial" w:hAnsi="Arial" w:cs="Arial"/>
                <w:sz w:val="20"/>
                <w:szCs w:val="20"/>
              </w:rPr>
              <w:t>make the bridge pedestrian</w:t>
            </w:r>
            <w:r w:rsidR="00531C23">
              <w:rPr>
                <w:rFonts w:ascii="Arial" w:hAnsi="Arial" w:cs="Arial"/>
                <w:sz w:val="20"/>
                <w:szCs w:val="20"/>
              </w:rPr>
              <w:t>-</w:t>
            </w:r>
            <w:r w:rsidR="001D61D9">
              <w:rPr>
                <w:rFonts w:ascii="Arial" w:hAnsi="Arial" w:cs="Arial"/>
                <w:sz w:val="20"/>
                <w:szCs w:val="20"/>
              </w:rPr>
              <w:t>only and asked whether th</w:t>
            </w:r>
            <w:r w:rsidR="008476F3">
              <w:rPr>
                <w:rFonts w:ascii="Arial" w:hAnsi="Arial" w:cs="Arial"/>
                <w:sz w:val="20"/>
                <w:szCs w:val="20"/>
              </w:rPr>
              <w:t xml:space="preserve">is change would allow for a reduction in the width of the access ramp. </w:t>
            </w:r>
            <w:r w:rsidR="00531C23">
              <w:rPr>
                <w:rFonts w:ascii="Arial" w:hAnsi="Arial" w:cs="Arial"/>
                <w:sz w:val="20"/>
                <w:szCs w:val="20"/>
              </w:rPr>
              <w:t xml:space="preserve">RIA confirmed </w:t>
            </w:r>
            <w:r w:rsidR="00057910">
              <w:rPr>
                <w:rFonts w:ascii="Arial" w:hAnsi="Arial" w:cs="Arial"/>
                <w:sz w:val="20"/>
                <w:szCs w:val="20"/>
              </w:rPr>
              <w:t xml:space="preserve">this would require a fundamental design change </w:t>
            </w:r>
            <w:r w:rsidR="00531C23">
              <w:rPr>
                <w:rFonts w:ascii="Arial" w:hAnsi="Arial" w:cs="Arial"/>
                <w:sz w:val="20"/>
                <w:szCs w:val="20"/>
              </w:rPr>
              <w:t>as the bridge has been designed to accommodate both pedestrians and cyclists</w:t>
            </w:r>
            <w:r w:rsidR="00057910">
              <w:rPr>
                <w:rFonts w:ascii="Arial" w:hAnsi="Arial" w:cs="Arial"/>
                <w:sz w:val="20"/>
                <w:szCs w:val="20"/>
              </w:rPr>
              <w:t xml:space="preserve">. </w:t>
            </w:r>
            <w:r w:rsidR="008A0707">
              <w:rPr>
                <w:rFonts w:ascii="Arial" w:hAnsi="Arial" w:cs="Arial"/>
                <w:sz w:val="20"/>
                <w:szCs w:val="20"/>
              </w:rPr>
              <w:t xml:space="preserve">Nic asked whether </w:t>
            </w:r>
            <w:r w:rsidR="004E7B1F">
              <w:rPr>
                <w:rFonts w:ascii="Arial" w:hAnsi="Arial" w:cs="Arial"/>
                <w:sz w:val="20"/>
                <w:szCs w:val="20"/>
              </w:rPr>
              <w:t>th</w:t>
            </w:r>
            <w:r w:rsidR="009F1F96">
              <w:rPr>
                <w:rFonts w:ascii="Arial" w:hAnsi="Arial" w:cs="Arial"/>
                <w:sz w:val="20"/>
                <w:szCs w:val="20"/>
              </w:rPr>
              <w:t>is option had been discussed at a ministerial level. R</w:t>
            </w:r>
            <w:r w:rsidR="005030F4">
              <w:rPr>
                <w:rFonts w:ascii="Arial" w:hAnsi="Arial" w:cs="Arial"/>
                <w:sz w:val="20"/>
                <w:szCs w:val="20"/>
              </w:rPr>
              <w:t>PV confirmed discussions at the ministerial level have focused on the overall inclusion of the bridge through the process of the development plan</w:t>
            </w:r>
            <w:r w:rsidR="008D2A2A">
              <w:rPr>
                <w:rFonts w:ascii="Arial" w:hAnsi="Arial" w:cs="Arial"/>
                <w:sz w:val="20"/>
                <w:szCs w:val="20"/>
              </w:rPr>
              <w:t xml:space="preserve"> and that a reduction in the size of the ramp to exclude cyclists had not been part of those discussions</w:t>
            </w:r>
            <w:r w:rsidR="005030F4">
              <w:rPr>
                <w:rFonts w:ascii="Arial" w:hAnsi="Arial" w:cs="Arial"/>
                <w:sz w:val="20"/>
                <w:szCs w:val="20"/>
              </w:rPr>
              <w:t xml:space="preserve">. </w:t>
            </w:r>
            <w:r w:rsidR="008F6617">
              <w:rPr>
                <w:rFonts w:ascii="Arial" w:hAnsi="Arial" w:cs="Arial"/>
                <w:sz w:val="20"/>
                <w:szCs w:val="20"/>
              </w:rPr>
              <w:t>RIA agreed to investigate</w:t>
            </w:r>
            <w:r w:rsidR="001C3494">
              <w:rPr>
                <w:rFonts w:ascii="Arial" w:hAnsi="Arial" w:cs="Arial"/>
                <w:sz w:val="20"/>
                <w:szCs w:val="20"/>
              </w:rPr>
              <w:t xml:space="preserve"> </w:t>
            </w:r>
            <w:r w:rsidR="008A2E32">
              <w:rPr>
                <w:rFonts w:ascii="Arial" w:hAnsi="Arial" w:cs="Arial"/>
                <w:sz w:val="20"/>
                <w:szCs w:val="20"/>
              </w:rPr>
              <w:t xml:space="preserve">options to limit the bridge to pedestrian access only, </w:t>
            </w:r>
            <w:r w:rsidR="00FD46F4">
              <w:rPr>
                <w:rFonts w:ascii="Arial" w:hAnsi="Arial" w:cs="Arial"/>
                <w:sz w:val="20"/>
                <w:szCs w:val="20"/>
              </w:rPr>
              <w:t>and provide advice on whether</w:t>
            </w:r>
            <w:r w:rsidR="008A2E32">
              <w:rPr>
                <w:rFonts w:ascii="Arial" w:hAnsi="Arial" w:cs="Arial"/>
                <w:sz w:val="20"/>
                <w:szCs w:val="20"/>
              </w:rPr>
              <w:t xml:space="preserve"> this would have a material impact on the size of the access ramp</w:t>
            </w:r>
            <w:r w:rsidR="00035EC1">
              <w:rPr>
                <w:rFonts w:ascii="Arial" w:hAnsi="Arial" w:cs="Arial"/>
                <w:sz w:val="20"/>
                <w:szCs w:val="20"/>
              </w:rPr>
              <w:t>.</w:t>
            </w:r>
            <w:r w:rsidR="008A2E32">
              <w:rPr>
                <w:rFonts w:ascii="Arial" w:hAnsi="Arial" w:cs="Arial"/>
                <w:sz w:val="20"/>
                <w:szCs w:val="20"/>
              </w:rPr>
              <w:t xml:space="preserve"> </w:t>
            </w:r>
          </w:p>
          <w:p w14:paraId="48BC1EF5" w14:textId="79D88DB7" w:rsidR="00FD5A72" w:rsidRDefault="00FD5A72"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Jonathan For</w:t>
            </w:r>
            <w:r w:rsidR="007E5652">
              <w:rPr>
                <w:rFonts w:ascii="Arial" w:hAnsi="Arial" w:cs="Arial"/>
                <w:sz w:val="20"/>
                <w:szCs w:val="20"/>
              </w:rPr>
              <w:t xml:space="preserve">bes </w:t>
            </w:r>
            <w:r w:rsidR="0006142C">
              <w:rPr>
                <w:rFonts w:ascii="Arial" w:hAnsi="Arial" w:cs="Arial"/>
                <w:sz w:val="20"/>
                <w:szCs w:val="20"/>
              </w:rPr>
              <w:t xml:space="preserve">raised commencement of </w:t>
            </w:r>
            <w:r w:rsidR="00494ADC">
              <w:rPr>
                <w:rFonts w:ascii="Arial" w:hAnsi="Arial" w:cs="Arial"/>
                <w:sz w:val="20"/>
                <w:szCs w:val="20"/>
              </w:rPr>
              <w:t xml:space="preserve">bridge foundation </w:t>
            </w:r>
            <w:r w:rsidR="000239C9">
              <w:rPr>
                <w:rFonts w:ascii="Arial" w:hAnsi="Arial" w:cs="Arial"/>
                <w:sz w:val="20"/>
                <w:szCs w:val="20"/>
              </w:rPr>
              <w:t>construction</w:t>
            </w:r>
            <w:r w:rsidR="00C60B09">
              <w:rPr>
                <w:rFonts w:ascii="Arial" w:hAnsi="Arial" w:cs="Arial"/>
                <w:sz w:val="20"/>
                <w:szCs w:val="20"/>
              </w:rPr>
              <w:t xml:space="preserve">, </w:t>
            </w:r>
            <w:r w:rsidR="007E12EA">
              <w:rPr>
                <w:rFonts w:ascii="Arial" w:hAnsi="Arial" w:cs="Arial"/>
                <w:sz w:val="20"/>
                <w:szCs w:val="20"/>
              </w:rPr>
              <w:t xml:space="preserve">specifically that this activity had not been flagged in the overall program </w:t>
            </w:r>
            <w:r w:rsidR="00701916">
              <w:rPr>
                <w:rFonts w:ascii="Arial" w:hAnsi="Arial" w:cs="Arial"/>
                <w:sz w:val="20"/>
                <w:szCs w:val="20"/>
              </w:rPr>
              <w:t xml:space="preserve">at previous CRG meetings for this time </w:t>
            </w:r>
            <w:r w:rsidR="00786CE5">
              <w:rPr>
                <w:rFonts w:ascii="Arial" w:hAnsi="Arial" w:cs="Arial"/>
                <w:sz w:val="20"/>
                <w:szCs w:val="20"/>
              </w:rPr>
              <w:t>and was instead announced to community members via</w:t>
            </w:r>
            <w:r w:rsidR="008D2A2A">
              <w:rPr>
                <w:rFonts w:ascii="Arial" w:hAnsi="Arial" w:cs="Arial"/>
                <w:sz w:val="20"/>
                <w:szCs w:val="20"/>
              </w:rPr>
              <w:t xml:space="preserve"> a</w:t>
            </w:r>
            <w:r w:rsidR="00786CE5">
              <w:rPr>
                <w:rFonts w:ascii="Arial" w:hAnsi="Arial" w:cs="Arial"/>
                <w:sz w:val="20"/>
                <w:szCs w:val="20"/>
              </w:rPr>
              <w:t xml:space="preserve"> construction notification. Johnathan</w:t>
            </w:r>
            <w:r w:rsidR="00B14C72">
              <w:rPr>
                <w:rFonts w:ascii="Arial" w:hAnsi="Arial" w:cs="Arial"/>
                <w:sz w:val="20"/>
                <w:szCs w:val="20"/>
              </w:rPr>
              <w:t xml:space="preserve"> queried </w:t>
            </w:r>
            <w:r w:rsidR="008D2A2A">
              <w:rPr>
                <w:rFonts w:ascii="Arial" w:hAnsi="Arial" w:cs="Arial"/>
                <w:sz w:val="20"/>
                <w:szCs w:val="20"/>
              </w:rPr>
              <w:t xml:space="preserve">the </w:t>
            </w:r>
            <w:r w:rsidR="00B14C72">
              <w:rPr>
                <w:rFonts w:ascii="Arial" w:hAnsi="Arial" w:cs="Arial"/>
                <w:sz w:val="20"/>
                <w:szCs w:val="20"/>
              </w:rPr>
              <w:t>decision-making process behind starting work</w:t>
            </w:r>
            <w:r w:rsidR="00875C45">
              <w:rPr>
                <w:rFonts w:ascii="Arial" w:hAnsi="Arial" w:cs="Arial"/>
                <w:sz w:val="20"/>
                <w:szCs w:val="20"/>
              </w:rPr>
              <w:t>s on the bridge</w:t>
            </w:r>
            <w:r w:rsidR="00786CE5">
              <w:rPr>
                <w:rFonts w:ascii="Arial" w:hAnsi="Arial" w:cs="Arial"/>
                <w:sz w:val="20"/>
                <w:szCs w:val="20"/>
              </w:rPr>
              <w:t xml:space="preserve"> </w:t>
            </w:r>
            <w:r w:rsidR="00EA223D">
              <w:rPr>
                <w:rFonts w:ascii="Arial" w:hAnsi="Arial" w:cs="Arial"/>
                <w:sz w:val="20"/>
                <w:szCs w:val="20"/>
              </w:rPr>
              <w:t xml:space="preserve">and </w:t>
            </w:r>
            <w:r w:rsidR="00786CE5">
              <w:rPr>
                <w:rFonts w:ascii="Arial" w:hAnsi="Arial" w:cs="Arial"/>
                <w:sz w:val="20"/>
                <w:szCs w:val="20"/>
              </w:rPr>
              <w:t xml:space="preserve">asked </w:t>
            </w:r>
            <w:r w:rsidR="00EA223D">
              <w:rPr>
                <w:rFonts w:ascii="Arial" w:hAnsi="Arial" w:cs="Arial"/>
                <w:sz w:val="20"/>
                <w:szCs w:val="20"/>
              </w:rPr>
              <w:t xml:space="preserve">if </w:t>
            </w:r>
            <w:r w:rsidR="00875C45">
              <w:rPr>
                <w:rFonts w:ascii="Arial" w:hAnsi="Arial" w:cs="Arial"/>
                <w:sz w:val="20"/>
                <w:szCs w:val="20"/>
              </w:rPr>
              <w:t>these works had been brought forward in the program.</w:t>
            </w:r>
            <w:r w:rsidR="00B14C72">
              <w:rPr>
                <w:rFonts w:ascii="Arial" w:hAnsi="Arial" w:cs="Arial"/>
                <w:sz w:val="20"/>
                <w:szCs w:val="20"/>
              </w:rPr>
              <w:t xml:space="preserve"> </w:t>
            </w:r>
            <w:r w:rsidR="0065206F">
              <w:rPr>
                <w:rFonts w:ascii="Arial" w:hAnsi="Arial" w:cs="Arial"/>
                <w:sz w:val="20"/>
                <w:szCs w:val="20"/>
              </w:rPr>
              <w:t>RIA confirmed</w:t>
            </w:r>
            <w:r w:rsidR="008D2A2A">
              <w:rPr>
                <w:rFonts w:ascii="Arial" w:hAnsi="Arial" w:cs="Arial"/>
                <w:sz w:val="20"/>
                <w:szCs w:val="20"/>
              </w:rPr>
              <w:t xml:space="preserve"> that </w:t>
            </w:r>
            <w:r w:rsidR="0065206F">
              <w:rPr>
                <w:rFonts w:ascii="Arial" w:hAnsi="Arial" w:cs="Arial"/>
                <w:sz w:val="20"/>
                <w:szCs w:val="20"/>
              </w:rPr>
              <w:t xml:space="preserve">opportunities to </w:t>
            </w:r>
            <w:r w:rsidR="00B90516">
              <w:rPr>
                <w:rFonts w:ascii="Arial" w:hAnsi="Arial" w:cs="Arial"/>
                <w:sz w:val="20"/>
                <w:szCs w:val="20"/>
              </w:rPr>
              <w:t>enable</w:t>
            </w:r>
            <w:r w:rsidR="008512D4">
              <w:rPr>
                <w:rFonts w:ascii="Arial" w:hAnsi="Arial" w:cs="Arial"/>
                <w:sz w:val="20"/>
                <w:szCs w:val="20"/>
              </w:rPr>
              <w:t xml:space="preserve"> early</w:t>
            </w:r>
            <w:r w:rsidR="00B90516">
              <w:rPr>
                <w:rFonts w:ascii="Arial" w:hAnsi="Arial" w:cs="Arial"/>
                <w:sz w:val="20"/>
                <w:szCs w:val="20"/>
              </w:rPr>
              <w:t xml:space="preserve"> RI</w:t>
            </w:r>
            <w:r w:rsidR="007D4D27">
              <w:rPr>
                <w:rFonts w:ascii="Arial" w:hAnsi="Arial" w:cs="Arial"/>
                <w:sz w:val="20"/>
                <w:szCs w:val="20"/>
              </w:rPr>
              <w:t>A</w:t>
            </w:r>
            <w:r w:rsidR="00B90516">
              <w:rPr>
                <w:rFonts w:ascii="Arial" w:hAnsi="Arial" w:cs="Arial"/>
                <w:sz w:val="20"/>
                <w:szCs w:val="20"/>
              </w:rPr>
              <w:t xml:space="preserve"> access to the CYP site were identified</w:t>
            </w:r>
            <w:r w:rsidR="008512D4">
              <w:rPr>
                <w:rFonts w:ascii="Arial" w:hAnsi="Arial" w:cs="Arial"/>
                <w:sz w:val="20"/>
                <w:szCs w:val="20"/>
              </w:rPr>
              <w:t xml:space="preserve"> in mid-February</w:t>
            </w:r>
            <w:r w:rsidR="00B90516">
              <w:rPr>
                <w:rFonts w:ascii="Arial" w:hAnsi="Arial" w:cs="Arial"/>
                <w:sz w:val="20"/>
                <w:szCs w:val="20"/>
              </w:rPr>
              <w:t>. From this</w:t>
            </w:r>
            <w:r w:rsidR="007E68CE">
              <w:rPr>
                <w:rFonts w:ascii="Arial" w:hAnsi="Arial" w:cs="Arial"/>
                <w:sz w:val="20"/>
                <w:szCs w:val="20"/>
              </w:rPr>
              <w:t>, a</w:t>
            </w:r>
            <w:r w:rsidR="00B90516">
              <w:rPr>
                <w:rFonts w:ascii="Arial" w:hAnsi="Arial" w:cs="Arial"/>
                <w:sz w:val="20"/>
                <w:szCs w:val="20"/>
              </w:rPr>
              <w:t xml:space="preserve"> proposal was put forward to commence </w:t>
            </w:r>
            <w:r w:rsidR="007E68CE">
              <w:rPr>
                <w:rFonts w:ascii="Arial" w:hAnsi="Arial" w:cs="Arial"/>
                <w:sz w:val="20"/>
                <w:szCs w:val="20"/>
              </w:rPr>
              <w:t>construction of the bridge foundations before the CYP tunnelling team</w:t>
            </w:r>
            <w:r w:rsidR="00E51EF9">
              <w:rPr>
                <w:rFonts w:ascii="Arial" w:hAnsi="Arial" w:cs="Arial"/>
                <w:sz w:val="20"/>
                <w:szCs w:val="20"/>
              </w:rPr>
              <w:t xml:space="preserve"> is</w:t>
            </w:r>
            <w:r w:rsidR="007E68CE">
              <w:rPr>
                <w:rFonts w:ascii="Arial" w:hAnsi="Arial" w:cs="Arial"/>
                <w:sz w:val="20"/>
                <w:szCs w:val="20"/>
              </w:rPr>
              <w:t xml:space="preserve"> mobilised at South Yarra</w:t>
            </w:r>
            <w:r w:rsidR="00031845">
              <w:rPr>
                <w:rFonts w:ascii="Arial" w:hAnsi="Arial" w:cs="Arial"/>
                <w:sz w:val="20"/>
                <w:szCs w:val="20"/>
              </w:rPr>
              <w:t>, which enables significant time savings later in the program</w:t>
            </w:r>
            <w:r w:rsidR="009E1F30">
              <w:rPr>
                <w:rFonts w:ascii="Arial" w:hAnsi="Arial" w:cs="Arial"/>
                <w:sz w:val="20"/>
                <w:szCs w:val="20"/>
              </w:rPr>
              <w:t xml:space="preserve">. </w:t>
            </w:r>
            <w:r w:rsidR="00EA223D">
              <w:rPr>
                <w:rFonts w:ascii="Arial" w:hAnsi="Arial" w:cs="Arial"/>
                <w:sz w:val="20"/>
                <w:szCs w:val="20"/>
              </w:rPr>
              <w:t>RIA explained this was subject to a commercial agreement between RIA and CYP</w:t>
            </w:r>
            <w:r w:rsidR="008512D4">
              <w:rPr>
                <w:rFonts w:ascii="Arial" w:hAnsi="Arial" w:cs="Arial"/>
                <w:sz w:val="20"/>
                <w:szCs w:val="20"/>
              </w:rPr>
              <w:t>,</w:t>
            </w:r>
            <w:r w:rsidR="00EA223D">
              <w:rPr>
                <w:rFonts w:ascii="Arial" w:hAnsi="Arial" w:cs="Arial"/>
                <w:sz w:val="20"/>
                <w:szCs w:val="20"/>
              </w:rPr>
              <w:t xml:space="preserve"> which needed to be confirmed prior to any works announcement. </w:t>
            </w:r>
            <w:r w:rsidR="003E4F4B">
              <w:rPr>
                <w:rFonts w:ascii="Arial" w:hAnsi="Arial" w:cs="Arial"/>
                <w:sz w:val="20"/>
                <w:szCs w:val="20"/>
              </w:rPr>
              <w:t xml:space="preserve">Works on the bridge foundations </w:t>
            </w:r>
            <w:r w:rsidR="00EA223D">
              <w:rPr>
                <w:rFonts w:ascii="Arial" w:hAnsi="Arial" w:cs="Arial"/>
                <w:sz w:val="20"/>
                <w:szCs w:val="20"/>
              </w:rPr>
              <w:t xml:space="preserve">then </w:t>
            </w:r>
            <w:r w:rsidR="003E4F4B">
              <w:rPr>
                <w:rFonts w:ascii="Arial" w:hAnsi="Arial" w:cs="Arial"/>
                <w:sz w:val="20"/>
                <w:szCs w:val="20"/>
              </w:rPr>
              <w:t>proceeded on the basis that they were approved as part of the RIA development plan</w:t>
            </w:r>
            <w:r w:rsidR="00F954B0">
              <w:rPr>
                <w:rFonts w:ascii="Arial" w:hAnsi="Arial" w:cs="Arial"/>
                <w:sz w:val="20"/>
                <w:szCs w:val="20"/>
              </w:rPr>
              <w:t xml:space="preserve"> and form part of the Metro Tunnel Urban Design Strategy</w:t>
            </w:r>
            <w:r w:rsidR="003E4F4B">
              <w:rPr>
                <w:rFonts w:ascii="Arial" w:hAnsi="Arial" w:cs="Arial"/>
                <w:sz w:val="20"/>
                <w:szCs w:val="20"/>
              </w:rPr>
              <w:t>.</w:t>
            </w:r>
            <w:r w:rsidR="002401B7">
              <w:rPr>
                <w:rFonts w:ascii="Arial" w:hAnsi="Arial" w:cs="Arial"/>
                <w:sz w:val="20"/>
                <w:szCs w:val="20"/>
              </w:rPr>
              <w:t xml:space="preserve"> RIA confirmed these works were briefly halted to accommodate discussions arising from the City of Stonnington’s reversal of its position on the bridge</w:t>
            </w:r>
            <w:r w:rsidR="00FC5BF5">
              <w:rPr>
                <w:rFonts w:ascii="Arial" w:hAnsi="Arial" w:cs="Arial"/>
                <w:sz w:val="20"/>
                <w:szCs w:val="20"/>
              </w:rPr>
              <w:t xml:space="preserve"> but have recommenced at the direction of RPV and the Minister’s Office.</w:t>
            </w:r>
          </w:p>
          <w:p w14:paraId="30F530D6" w14:textId="6319997D" w:rsidR="002A6CF3" w:rsidRDefault="002A6CF3"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 xml:space="preserve">Nic Thomas raised </w:t>
            </w:r>
            <w:r w:rsidR="00CA5D95">
              <w:rPr>
                <w:rFonts w:ascii="Arial" w:hAnsi="Arial" w:cs="Arial"/>
                <w:sz w:val="20"/>
                <w:szCs w:val="20"/>
              </w:rPr>
              <w:t>the bridge</w:t>
            </w:r>
            <w:r w:rsidR="004727D2">
              <w:rPr>
                <w:rFonts w:ascii="Arial" w:hAnsi="Arial" w:cs="Arial"/>
                <w:sz w:val="20"/>
                <w:szCs w:val="20"/>
              </w:rPr>
              <w:t>’s original purpose</w:t>
            </w:r>
            <w:r w:rsidR="00CA5D95">
              <w:rPr>
                <w:rFonts w:ascii="Arial" w:hAnsi="Arial" w:cs="Arial"/>
                <w:sz w:val="20"/>
                <w:szCs w:val="20"/>
              </w:rPr>
              <w:t xml:space="preserve"> as a construction access route rather than as a pedestrian route. RPV co</w:t>
            </w:r>
            <w:r w:rsidR="00C02390">
              <w:rPr>
                <w:rFonts w:ascii="Arial" w:hAnsi="Arial" w:cs="Arial"/>
                <w:sz w:val="20"/>
                <w:szCs w:val="20"/>
              </w:rPr>
              <w:t xml:space="preserve">nfirmed the bridge’s original purpose was as a construction access route but clarified its updated purpose has been incorporated into subsequent scope documents. </w:t>
            </w:r>
          </w:p>
          <w:p w14:paraId="1BF24DCE" w14:textId="03C1A337" w:rsidR="00C71409" w:rsidRDefault="00C71409"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lastRenderedPageBreak/>
              <w:t xml:space="preserve">Jonathan Forbes commented that he </w:t>
            </w:r>
            <w:r w:rsidR="00045162">
              <w:rPr>
                <w:rFonts w:ascii="Arial" w:hAnsi="Arial" w:cs="Arial"/>
                <w:sz w:val="20"/>
                <w:szCs w:val="20"/>
              </w:rPr>
              <w:t xml:space="preserve">was </w:t>
            </w:r>
            <w:r>
              <w:rPr>
                <w:rFonts w:ascii="Arial" w:hAnsi="Arial" w:cs="Arial"/>
                <w:sz w:val="20"/>
                <w:szCs w:val="20"/>
              </w:rPr>
              <w:t>not satisfied the development plan process has delivered an appropriate outcome in this case</w:t>
            </w:r>
            <w:r w:rsidR="00DC60EF">
              <w:rPr>
                <w:rFonts w:ascii="Arial" w:hAnsi="Arial" w:cs="Arial"/>
                <w:sz w:val="20"/>
                <w:szCs w:val="20"/>
              </w:rPr>
              <w:t xml:space="preserve">. Johnathan </w:t>
            </w:r>
            <w:r w:rsidR="004727D2">
              <w:rPr>
                <w:rFonts w:ascii="Arial" w:hAnsi="Arial" w:cs="Arial"/>
                <w:sz w:val="20"/>
                <w:szCs w:val="20"/>
              </w:rPr>
              <w:t xml:space="preserve">Forbes </w:t>
            </w:r>
            <w:r w:rsidR="00DC60EF">
              <w:rPr>
                <w:rFonts w:ascii="Arial" w:hAnsi="Arial" w:cs="Arial"/>
                <w:sz w:val="20"/>
                <w:szCs w:val="20"/>
              </w:rPr>
              <w:t xml:space="preserve">and Nic Thomas expressed the view that if the process </w:t>
            </w:r>
            <w:r w:rsidR="0067178D">
              <w:rPr>
                <w:rFonts w:ascii="Arial" w:hAnsi="Arial" w:cs="Arial"/>
                <w:sz w:val="20"/>
                <w:szCs w:val="20"/>
              </w:rPr>
              <w:t xml:space="preserve">maintains that the bridge must be constructed despite </w:t>
            </w:r>
            <w:r w:rsidR="00DC60EF">
              <w:rPr>
                <w:rFonts w:ascii="Arial" w:hAnsi="Arial" w:cs="Arial"/>
                <w:sz w:val="20"/>
                <w:szCs w:val="20"/>
              </w:rPr>
              <w:t>the original purpose for the bridge</w:t>
            </w:r>
            <w:r w:rsidR="0067178D">
              <w:rPr>
                <w:rFonts w:ascii="Arial" w:hAnsi="Arial" w:cs="Arial"/>
                <w:sz w:val="20"/>
                <w:szCs w:val="20"/>
              </w:rPr>
              <w:t xml:space="preserve"> being</w:t>
            </w:r>
            <w:r w:rsidR="00DC60EF">
              <w:rPr>
                <w:rFonts w:ascii="Arial" w:hAnsi="Arial" w:cs="Arial"/>
                <w:sz w:val="20"/>
                <w:szCs w:val="20"/>
              </w:rPr>
              <w:t xml:space="preserve"> no longer required and City of Stonnington as a major stakeholder withdraw</w:t>
            </w:r>
            <w:r w:rsidR="0067178D">
              <w:rPr>
                <w:rFonts w:ascii="Arial" w:hAnsi="Arial" w:cs="Arial"/>
                <w:sz w:val="20"/>
                <w:szCs w:val="20"/>
              </w:rPr>
              <w:t>ing</w:t>
            </w:r>
            <w:r w:rsidR="00DC60EF">
              <w:rPr>
                <w:rFonts w:ascii="Arial" w:hAnsi="Arial" w:cs="Arial"/>
                <w:sz w:val="20"/>
                <w:szCs w:val="20"/>
              </w:rPr>
              <w:t xml:space="preserve"> its support for a pedestrian and bicycle bridge</w:t>
            </w:r>
            <w:r w:rsidR="0067178D">
              <w:rPr>
                <w:rFonts w:ascii="Arial" w:hAnsi="Arial" w:cs="Arial"/>
                <w:sz w:val="20"/>
                <w:szCs w:val="20"/>
              </w:rPr>
              <w:t>, then the process is not sufficient</w:t>
            </w:r>
            <w:r w:rsidR="00D93250">
              <w:rPr>
                <w:rFonts w:ascii="Arial" w:hAnsi="Arial" w:cs="Arial"/>
                <w:sz w:val="20"/>
                <w:szCs w:val="20"/>
              </w:rPr>
              <w:t xml:space="preserve"> or appropriate. </w:t>
            </w:r>
            <w:r w:rsidR="00D405FB">
              <w:rPr>
                <w:rFonts w:ascii="Arial" w:hAnsi="Arial" w:cs="Arial"/>
                <w:sz w:val="20"/>
                <w:szCs w:val="20"/>
              </w:rPr>
              <w:t>RPV acknowledged that t</w:t>
            </w:r>
            <w:r w:rsidR="00A46A08">
              <w:rPr>
                <w:rFonts w:ascii="Arial" w:hAnsi="Arial" w:cs="Arial"/>
                <w:sz w:val="20"/>
                <w:szCs w:val="20"/>
              </w:rPr>
              <w:t>he outcome of the bridge design is not satisfactory to some residents</w:t>
            </w:r>
            <w:r w:rsidR="0084510D">
              <w:rPr>
                <w:rFonts w:ascii="Arial" w:hAnsi="Arial" w:cs="Arial"/>
                <w:sz w:val="20"/>
                <w:szCs w:val="20"/>
              </w:rPr>
              <w:t xml:space="preserve"> but reiterated that </w:t>
            </w:r>
            <w:r w:rsidR="00872C05">
              <w:rPr>
                <w:rFonts w:ascii="Arial" w:hAnsi="Arial" w:cs="Arial"/>
                <w:sz w:val="20"/>
                <w:szCs w:val="20"/>
              </w:rPr>
              <w:t>removal of the bridge from the project entirely would require a</w:t>
            </w:r>
            <w:r w:rsidR="005F1203">
              <w:rPr>
                <w:rFonts w:ascii="Arial" w:hAnsi="Arial" w:cs="Arial"/>
                <w:sz w:val="20"/>
                <w:szCs w:val="20"/>
              </w:rPr>
              <w:t>n entirely new development plan amendment process</w:t>
            </w:r>
            <w:r w:rsidR="00756AB3">
              <w:rPr>
                <w:rFonts w:ascii="Arial" w:hAnsi="Arial" w:cs="Arial"/>
                <w:sz w:val="20"/>
                <w:szCs w:val="20"/>
              </w:rPr>
              <w:t>.</w:t>
            </w:r>
          </w:p>
          <w:p w14:paraId="0D33303E" w14:textId="0D075A1B" w:rsidR="00D93250" w:rsidRDefault="00D93250"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The Chair queried the most appropriate avenue for community members to make formal submissions about the bridge design, including regarding the option to reduce the bridge to pedestrian</w:t>
            </w:r>
            <w:r w:rsidR="00063967">
              <w:rPr>
                <w:rFonts w:ascii="Arial" w:hAnsi="Arial" w:cs="Arial"/>
                <w:sz w:val="20"/>
                <w:szCs w:val="20"/>
              </w:rPr>
              <w:t xml:space="preserve"> access only. RPV agreed to bring this information to the next CRG meeting. </w:t>
            </w:r>
          </w:p>
          <w:p w14:paraId="6E187DCB" w14:textId="669FE5AA" w:rsidR="00C74BBB" w:rsidRDefault="00C74BBB"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 xml:space="preserve">Nic Thomas asked when construction on the ramp and steps would commence. RIA confirmed this stage is likely to commence in 2021 and confirmed there will be adequate time for community members to provide comment prior to commencement. </w:t>
            </w:r>
          </w:p>
          <w:p w14:paraId="1F3AA199" w14:textId="756CED7D" w:rsidR="001533A4" w:rsidRDefault="001533A4"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 xml:space="preserve">The CRG discussed the </w:t>
            </w:r>
            <w:r w:rsidR="00327E9C">
              <w:rPr>
                <w:rFonts w:ascii="Arial" w:hAnsi="Arial" w:cs="Arial"/>
                <w:sz w:val="20"/>
                <w:szCs w:val="20"/>
              </w:rPr>
              <w:t xml:space="preserve">amended RIA development plan. Nic Thomas raised that community members were only invited to make comment on the amended elements of the development plan in the recent engagement process, </w:t>
            </w:r>
            <w:r w:rsidR="00766164">
              <w:rPr>
                <w:rFonts w:ascii="Arial" w:hAnsi="Arial" w:cs="Arial"/>
                <w:sz w:val="20"/>
                <w:szCs w:val="20"/>
              </w:rPr>
              <w:t xml:space="preserve">not on fundamental elements such as the inclusion of the bridge itself. </w:t>
            </w:r>
          </w:p>
          <w:p w14:paraId="6EDFDAC1" w14:textId="762CB29F" w:rsidR="00E972D0" w:rsidRDefault="00F8238F" w:rsidP="00FD5A72">
            <w:pPr>
              <w:numPr>
                <w:ilvl w:val="1"/>
                <w:numId w:val="5"/>
              </w:numPr>
              <w:tabs>
                <w:tab w:val="clear" w:pos="1440"/>
              </w:tabs>
              <w:spacing w:before="80" w:after="80"/>
              <w:ind w:left="1028"/>
              <w:textAlignment w:val="center"/>
              <w:rPr>
                <w:rFonts w:ascii="Arial" w:hAnsi="Arial" w:cs="Arial"/>
                <w:sz w:val="20"/>
                <w:szCs w:val="20"/>
              </w:rPr>
            </w:pPr>
            <w:r>
              <w:rPr>
                <w:rFonts w:ascii="Arial" w:hAnsi="Arial" w:cs="Arial"/>
                <w:sz w:val="20"/>
                <w:szCs w:val="20"/>
              </w:rPr>
              <w:t xml:space="preserve">The Chair asked if there would be value in having the </w:t>
            </w:r>
            <w:r w:rsidR="00B6483B">
              <w:rPr>
                <w:rFonts w:ascii="Arial" w:hAnsi="Arial" w:cs="Arial"/>
                <w:sz w:val="20"/>
                <w:szCs w:val="20"/>
              </w:rPr>
              <w:t xml:space="preserve">Department of Environment, Land, Water and Planning (DELWP) present to the CRG on the planning approvals for the bridge. RPV confirmed DELWP could only </w:t>
            </w:r>
            <w:r w:rsidR="00FA1CA0">
              <w:rPr>
                <w:rFonts w:ascii="Arial" w:hAnsi="Arial" w:cs="Arial"/>
                <w:sz w:val="20"/>
                <w:szCs w:val="20"/>
              </w:rPr>
              <w:t>provide advice on the</w:t>
            </w:r>
            <w:r w:rsidR="002906A5">
              <w:rPr>
                <w:rFonts w:ascii="Arial" w:hAnsi="Arial" w:cs="Arial"/>
                <w:sz w:val="20"/>
                <w:szCs w:val="20"/>
              </w:rPr>
              <w:t xml:space="preserve"> development plan process and confirmed that DELWP intends to adhere to that process regarding the issue of the bridge. </w:t>
            </w:r>
          </w:p>
          <w:p w14:paraId="0341B8F6" w14:textId="2AD97328" w:rsidR="001B05F1" w:rsidRPr="00443ECB" w:rsidRDefault="002906A5" w:rsidP="005D5DD3">
            <w:pPr>
              <w:numPr>
                <w:ilvl w:val="1"/>
                <w:numId w:val="5"/>
              </w:numPr>
              <w:tabs>
                <w:tab w:val="clear" w:pos="1440"/>
              </w:tabs>
              <w:spacing w:before="80" w:after="80"/>
              <w:ind w:left="1028"/>
              <w:textAlignment w:val="center"/>
              <w:rPr>
                <w:rFonts w:ascii="Arial" w:hAnsi="Arial" w:cs="Arial"/>
                <w:i/>
                <w:iCs/>
                <w:sz w:val="20"/>
                <w:szCs w:val="20"/>
              </w:rPr>
            </w:pPr>
            <w:r>
              <w:rPr>
                <w:rFonts w:ascii="Arial" w:hAnsi="Arial" w:cs="Arial"/>
                <w:sz w:val="20"/>
                <w:szCs w:val="20"/>
              </w:rPr>
              <w:t xml:space="preserve">The City of Stonnington stated it is open to </w:t>
            </w:r>
            <w:r w:rsidR="00EC0020">
              <w:rPr>
                <w:rFonts w:ascii="Arial" w:hAnsi="Arial" w:cs="Arial"/>
                <w:sz w:val="20"/>
                <w:szCs w:val="20"/>
              </w:rPr>
              <w:t xml:space="preserve">discussing desired outcomes for the bridge design with community members and representing these desires in its engagement with the </w:t>
            </w:r>
            <w:r w:rsidR="005D5DD3">
              <w:rPr>
                <w:rFonts w:ascii="Arial" w:hAnsi="Arial" w:cs="Arial"/>
                <w:sz w:val="20"/>
                <w:szCs w:val="20"/>
              </w:rPr>
              <w:t>project team.</w:t>
            </w:r>
          </w:p>
        </w:tc>
      </w:tr>
      <w:tr w:rsidR="00E33B00" w:rsidRPr="001B05F1" w14:paraId="70D43538" w14:textId="77777777" w:rsidTr="008A2E32">
        <w:trPr>
          <w:trHeight w:val="340"/>
        </w:trPr>
        <w:tc>
          <w:tcPr>
            <w:tcW w:w="880" w:type="dxa"/>
            <w:tcBorders>
              <w:top w:val="nil"/>
              <w:bottom w:val="nil"/>
            </w:tcBorders>
            <w:shd w:val="clear" w:color="auto" w:fill="auto"/>
            <w:vAlign w:val="center"/>
          </w:tcPr>
          <w:p w14:paraId="1159003A" w14:textId="25F781AC" w:rsidR="00E33B00" w:rsidRDefault="00FC5BF5" w:rsidP="00AD5B9F">
            <w:pPr>
              <w:pStyle w:val="DTPLIintrotext"/>
              <w:spacing w:before="80" w:after="80"/>
              <w:jc w:val="center"/>
              <w:rPr>
                <w:rFonts w:ascii="Arial" w:hAnsi="Arial"/>
                <w:color w:val="auto"/>
                <w:sz w:val="20"/>
              </w:rPr>
            </w:pPr>
            <w:r>
              <w:rPr>
                <w:rFonts w:ascii="Arial" w:hAnsi="Arial"/>
                <w:color w:val="auto"/>
                <w:sz w:val="20"/>
              </w:rPr>
              <w:lastRenderedPageBreak/>
              <w:t xml:space="preserve"> </w:t>
            </w:r>
            <w:r w:rsidR="00AD5B9F">
              <w:rPr>
                <w:rFonts w:ascii="Arial" w:hAnsi="Arial"/>
                <w:color w:val="auto"/>
                <w:sz w:val="20"/>
              </w:rPr>
              <w:t>S18-1</w:t>
            </w:r>
          </w:p>
        </w:tc>
        <w:tc>
          <w:tcPr>
            <w:tcW w:w="9185" w:type="dxa"/>
            <w:tcBorders>
              <w:top w:val="nil"/>
              <w:bottom w:val="nil"/>
            </w:tcBorders>
            <w:shd w:val="clear" w:color="auto" w:fill="auto"/>
            <w:vAlign w:val="center"/>
          </w:tcPr>
          <w:p w14:paraId="1E6A588F" w14:textId="2F7744FA" w:rsidR="00E33B00" w:rsidRPr="006D4295" w:rsidRDefault="00B12318" w:rsidP="00AD5B9F">
            <w:pPr>
              <w:spacing w:before="80" w:after="80"/>
              <w:textAlignment w:val="center"/>
              <w:rPr>
                <w:rFonts w:ascii="Arial" w:hAnsi="Arial"/>
                <w:sz w:val="20"/>
              </w:rPr>
            </w:pPr>
            <w:r>
              <w:rPr>
                <w:rFonts w:ascii="Arial" w:hAnsi="Arial" w:cs="Arial"/>
                <w:sz w:val="20"/>
                <w:szCs w:val="20"/>
              </w:rPr>
              <w:t>I</w:t>
            </w:r>
            <w:r w:rsidR="00035EC1">
              <w:rPr>
                <w:rFonts w:ascii="Arial" w:hAnsi="Arial" w:cs="Arial"/>
                <w:sz w:val="20"/>
                <w:szCs w:val="20"/>
              </w:rPr>
              <w:t xml:space="preserve">nvestigate options to limit the </w:t>
            </w:r>
            <w:r w:rsidR="00C53035">
              <w:rPr>
                <w:rFonts w:ascii="Arial" w:hAnsi="Arial" w:cs="Arial"/>
                <w:sz w:val="20"/>
                <w:szCs w:val="20"/>
              </w:rPr>
              <w:t xml:space="preserve">Osborne Street </w:t>
            </w:r>
            <w:r w:rsidR="00035EC1">
              <w:rPr>
                <w:rFonts w:ascii="Arial" w:hAnsi="Arial" w:cs="Arial"/>
                <w:sz w:val="20"/>
                <w:szCs w:val="20"/>
              </w:rPr>
              <w:t>bridge to pedestrian access only, including whether this would have a material impact on the size of the access ramp</w:t>
            </w:r>
          </w:p>
        </w:tc>
      </w:tr>
      <w:tr w:rsidR="008A2E32" w:rsidRPr="001B05F1" w14:paraId="02B78F81" w14:textId="77777777" w:rsidTr="00AD5B9F">
        <w:trPr>
          <w:trHeight w:val="340"/>
        </w:trPr>
        <w:tc>
          <w:tcPr>
            <w:tcW w:w="880" w:type="dxa"/>
            <w:tcBorders>
              <w:top w:val="nil"/>
              <w:bottom w:val="single" w:sz="4" w:space="0" w:color="808080" w:themeColor="background1" w:themeShade="80"/>
            </w:tcBorders>
            <w:shd w:val="clear" w:color="auto" w:fill="auto"/>
            <w:vAlign w:val="center"/>
          </w:tcPr>
          <w:p w14:paraId="0B13A075" w14:textId="516B3E94" w:rsidR="008A2E32" w:rsidRDefault="008A2E32" w:rsidP="00AD5B9F">
            <w:pPr>
              <w:pStyle w:val="DTPLIintrotext"/>
              <w:spacing w:before="80" w:after="80"/>
              <w:jc w:val="center"/>
              <w:rPr>
                <w:rFonts w:ascii="Arial" w:hAnsi="Arial"/>
                <w:color w:val="auto"/>
                <w:sz w:val="20"/>
              </w:rPr>
            </w:pPr>
            <w:r>
              <w:rPr>
                <w:rFonts w:ascii="Arial" w:hAnsi="Arial"/>
                <w:color w:val="auto"/>
                <w:sz w:val="20"/>
              </w:rPr>
              <w:t>S18-2</w:t>
            </w:r>
          </w:p>
        </w:tc>
        <w:tc>
          <w:tcPr>
            <w:tcW w:w="9185" w:type="dxa"/>
            <w:tcBorders>
              <w:top w:val="nil"/>
              <w:bottom w:val="single" w:sz="4" w:space="0" w:color="808080" w:themeColor="background1" w:themeShade="80"/>
            </w:tcBorders>
            <w:shd w:val="clear" w:color="auto" w:fill="auto"/>
            <w:vAlign w:val="center"/>
          </w:tcPr>
          <w:p w14:paraId="0AFF644D" w14:textId="5C2372BC" w:rsidR="008A2E32" w:rsidRPr="00995669" w:rsidRDefault="00063967" w:rsidP="00AD5B9F">
            <w:pPr>
              <w:spacing w:before="80" w:after="80"/>
              <w:textAlignment w:val="center"/>
              <w:rPr>
                <w:rFonts w:ascii="Arial" w:hAnsi="Arial" w:cs="Arial"/>
                <w:sz w:val="20"/>
                <w:szCs w:val="20"/>
              </w:rPr>
            </w:pPr>
            <w:r>
              <w:rPr>
                <w:rFonts w:ascii="Arial" w:hAnsi="Arial" w:cs="Arial"/>
                <w:sz w:val="20"/>
                <w:szCs w:val="20"/>
              </w:rPr>
              <w:t xml:space="preserve">Confirm the most appropriate avenue for community members to make </w:t>
            </w:r>
            <w:r w:rsidR="00C53035">
              <w:rPr>
                <w:rFonts w:ascii="Arial" w:hAnsi="Arial" w:cs="Arial"/>
                <w:sz w:val="20"/>
                <w:szCs w:val="20"/>
              </w:rPr>
              <w:t>formal submissions about design elements of the Osborne Street bridge</w:t>
            </w:r>
            <w:r w:rsidR="00BF5F15">
              <w:rPr>
                <w:rFonts w:ascii="Arial" w:hAnsi="Arial" w:cs="Arial"/>
                <w:sz w:val="20"/>
                <w:szCs w:val="20"/>
              </w:rPr>
              <w:t xml:space="preserve"> and approximate timing for these submissions</w:t>
            </w:r>
            <w:r w:rsidR="00C53035">
              <w:rPr>
                <w:rFonts w:ascii="Arial" w:hAnsi="Arial" w:cs="Arial"/>
                <w:sz w:val="20"/>
                <w:szCs w:val="20"/>
              </w:rPr>
              <w:t xml:space="preserve">. </w:t>
            </w:r>
          </w:p>
        </w:tc>
      </w:tr>
      <w:tr w:rsidR="00AD5B9F" w:rsidRPr="001B05F1" w14:paraId="73F0B695"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C6A5079" w14:textId="1059DC87" w:rsidR="00AD5B9F" w:rsidRDefault="00AD5B9F" w:rsidP="00AD5B9F">
            <w:pPr>
              <w:pStyle w:val="DTPLIintrotext"/>
              <w:spacing w:before="80" w:after="80"/>
              <w:rPr>
                <w:rFonts w:ascii="Arial" w:hAnsi="Arial"/>
                <w:color w:val="auto"/>
                <w:sz w:val="20"/>
              </w:rPr>
            </w:pPr>
            <w:r>
              <w:rPr>
                <w:rFonts w:ascii="Arial" w:hAnsi="Arial"/>
                <w:color w:val="auto"/>
                <w:sz w:val="20"/>
              </w:rPr>
              <w:t>3.</w:t>
            </w:r>
          </w:p>
        </w:tc>
        <w:tc>
          <w:tcPr>
            <w:tcW w:w="9185" w:type="dxa"/>
            <w:tcBorders>
              <w:top w:val="single" w:sz="4" w:space="0" w:color="808080" w:themeColor="background1" w:themeShade="80"/>
              <w:bottom w:val="nil"/>
            </w:tcBorders>
            <w:shd w:val="clear" w:color="auto" w:fill="D9D9D9" w:themeFill="background1" w:themeFillShade="D9"/>
            <w:vAlign w:val="center"/>
          </w:tcPr>
          <w:p w14:paraId="659DDB3E" w14:textId="18E76064" w:rsidR="00AD5B9F" w:rsidRPr="006D4295" w:rsidRDefault="00AD5B9F" w:rsidP="00AD5B9F">
            <w:pPr>
              <w:pStyle w:val="DTPLIintrotext"/>
              <w:spacing w:before="80" w:after="80"/>
              <w:rPr>
                <w:rFonts w:ascii="Arial" w:hAnsi="Arial"/>
                <w:color w:val="auto"/>
                <w:sz w:val="20"/>
              </w:rPr>
            </w:pPr>
            <w:r w:rsidRPr="006D4295">
              <w:rPr>
                <w:rFonts w:ascii="Arial" w:hAnsi="Arial"/>
                <w:color w:val="auto"/>
                <w:sz w:val="20"/>
              </w:rPr>
              <w:t>General feedback and items for future discussion</w:t>
            </w:r>
          </w:p>
        </w:tc>
      </w:tr>
      <w:tr w:rsidR="00A13DCC" w:rsidRPr="001B05F1" w14:paraId="3700A47C" w14:textId="77777777" w:rsidTr="00995669">
        <w:trPr>
          <w:trHeight w:val="340"/>
        </w:trPr>
        <w:tc>
          <w:tcPr>
            <w:tcW w:w="880" w:type="dxa"/>
            <w:tcBorders>
              <w:top w:val="nil"/>
              <w:bottom w:val="nil"/>
            </w:tcBorders>
            <w:shd w:val="clear" w:color="auto" w:fill="auto"/>
            <w:vAlign w:val="center"/>
          </w:tcPr>
          <w:p w14:paraId="6BD662A9" w14:textId="12BDFDEE" w:rsidR="00BF45C1" w:rsidRPr="00A04483"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vAlign w:val="center"/>
          </w:tcPr>
          <w:p w14:paraId="1A93E68E" w14:textId="268751C6" w:rsidR="000E0F62" w:rsidRPr="00E55F3E" w:rsidRDefault="00BB7625" w:rsidP="00995669">
            <w:pPr>
              <w:spacing w:before="80" w:after="80"/>
              <w:textAlignment w:val="center"/>
              <w:rPr>
                <w:rFonts w:ascii="Arial" w:hAnsi="Arial" w:cs="Arial"/>
                <w:i/>
                <w:iCs/>
                <w:sz w:val="20"/>
                <w:szCs w:val="20"/>
              </w:rPr>
            </w:pPr>
            <w:r>
              <w:rPr>
                <w:rFonts w:ascii="Arial" w:hAnsi="Arial" w:cs="Arial"/>
                <w:sz w:val="20"/>
                <w:szCs w:val="20"/>
              </w:rPr>
              <w:t>Matters arising:</w:t>
            </w:r>
            <w:r w:rsidR="00995669">
              <w:rPr>
                <w:rFonts w:ascii="Arial" w:hAnsi="Arial" w:cs="Arial"/>
                <w:sz w:val="20"/>
                <w:szCs w:val="20"/>
              </w:rPr>
              <w:t xml:space="preserve"> Nil</w:t>
            </w:r>
            <w:r w:rsidR="006D776C">
              <w:rPr>
                <w:rFonts w:ascii="Arial" w:hAnsi="Arial" w:cs="Arial"/>
                <w:sz w:val="20"/>
                <w:szCs w:val="20"/>
              </w:rPr>
              <w:t xml:space="preserve">. </w:t>
            </w:r>
            <w:bookmarkStart w:id="0" w:name="_GoBack"/>
            <w:bookmarkEnd w:id="0"/>
          </w:p>
        </w:tc>
      </w:tr>
      <w:tr w:rsidR="00A13DCC" w:rsidRPr="001B05F1"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2C78E593" w:rsidR="00A13DCC" w:rsidRPr="006D4295" w:rsidRDefault="00AD5B9F" w:rsidP="00EE692B">
            <w:pPr>
              <w:pStyle w:val="DTPLIintrotext"/>
              <w:spacing w:before="80" w:after="80"/>
              <w:rPr>
                <w:rFonts w:ascii="Arial" w:hAnsi="Arial"/>
                <w:color w:val="auto"/>
                <w:sz w:val="20"/>
              </w:rPr>
            </w:pPr>
            <w:r>
              <w:rPr>
                <w:rFonts w:ascii="Arial" w:hAnsi="Arial"/>
                <w:color w:val="auto"/>
                <w:sz w:val="20"/>
              </w:rPr>
              <w:t>4</w:t>
            </w:r>
            <w:r w:rsidR="006946B5" w:rsidRPr="006D4295">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2DC62405" w:rsidR="00A13DCC" w:rsidRPr="006D4295" w:rsidRDefault="006946B5" w:rsidP="00EE692B">
            <w:pPr>
              <w:pStyle w:val="DTPLIintrotext"/>
              <w:spacing w:before="80" w:after="80"/>
              <w:rPr>
                <w:rFonts w:ascii="Arial" w:hAnsi="Arial"/>
                <w:color w:val="auto"/>
                <w:sz w:val="20"/>
              </w:rPr>
            </w:pPr>
            <w:r w:rsidRPr="006D4295">
              <w:rPr>
                <w:rFonts w:ascii="Arial" w:hAnsi="Arial"/>
                <w:color w:val="auto"/>
                <w:sz w:val="20"/>
              </w:rPr>
              <w:t>Meeting close</w:t>
            </w:r>
          </w:p>
        </w:tc>
      </w:tr>
      <w:tr w:rsidR="00CE65C2" w:rsidRPr="001B05F1"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6D4295"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6D4295"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6D4295" w:rsidRDefault="00AE2421" w:rsidP="00EE692B">
            <w:pPr>
              <w:spacing w:before="80" w:after="80"/>
              <w:rPr>
                <w:rFonts w:ascii="Arial" w:hAnsi="Arial" w:cs="Arial"/>
                <w:sz w:val="20"/>
                <w:szCs w:val="20"/>
              </w:rPr>
            </w:pPr>
            <w:r w:rsidRPr="006D4295">
              <w:rPr>
                <w:rFonts w:ascii="Arial" w:hAnsi="Arial" w:cs="Arial"/>
                <w:sz w:val="20"/>
                <w:szCs w:val="20"/>
              </w:rPr>
              <w:t>Matters arising:</w:t>
            </w:r>
          </w:p>
          <w:p w14:paraId="5CD2D039" w14:textId="0059E081" w:rsidR="00CE65C2" w:rsidRPr="006D4295" w:rsidRDefault="00674FBC" w:rsidP="005A6418">
            <w:pPr>
              <w:numPr>
                <w:ilvl w:val="0"/>
                <w:numId w:val="5"/>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next meeting will be held </w:t>
            </w:r>
            <w:r w:rsidR="00995669">
              <w:rPr>
                <w:rFonts w:ascii="Arial" w:hAnsi="Arial" w:cs="Arial"/>
                <w:sz w:val="20"/>
                <w:szCs w:val="20"/>
              </w:rPr>
              <w:t>on 9 June 2020.</w:t>
            </w:r>
          </w:p>
        </w:tc>
      </w:tr>
    </w:tbl>
    <w:p w14:paraId="12E3850F" w14:textId="77777777" w:rsidR="00602AFF" w:rsidRPr="00EE692B" w:rsidRDefault="00602AFF" w:rsidP="00E654D0">
      <w:pPr>
        <w:spacing w:before="80" w:after="80"/>
        <w:ind w:left="-142"/>
        <w:rPr>
          <w:rFonts w:ascii="Arial" w:hAnsi="Arial" w:cs="Arial"/>
          <w:b/>
          <w:sz w:val="2"/>
          <w:szCs w:val="12"/>
        </w:rPr>
      </w:pPr>
    </w:p>
    <w:p w14:paraId="22A22BBF" w14:textId="77777777" w:rsidR="008C06BD" w:rsidRDefault="008C06BD" w:rsidP="00782599">
      <w:pPr>
        <w:spacing w:before="80" w:after="80"/>
        <w:ind w:left="-142"/>
        <w:rPr>
          <w:rFonts w:ascii="Arial" w:hAnsi="Arial" w:cs="Arial"/>
          <w:b/>
          <w:sz w:val="20"/>
          <w:szCs w:val="20"/>
        </w:rPr>
      </w:pPr>
    </w:p>
    <w:p w14:paraId="15B0CFAC" w14:textId="0EB3CBE8" w:rsidR="0003242E" w:rsidRDefault="008B14DD" w:rsidP="00782599">
      <w:pPr>
        <w:spacing w:before="80" w:after="80"/>
        <w:ind w:left="-142"/>
        <w:rPr>
          <w:rFonts w:ascii="Arial" w:hAnsi="Arial" w:cs="Arial"/>
          <w:b/>
          <w:sz w:val="20"/>
          <w:szCs w:val="20"/>
        </w:rPr>
      </w:pPr>
      <w:r w:rsidRPr="001B05F1">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B12318" w:rsidRPr="00CA5095" w14:paraId="4D25B219" w14:textId="77777777" w:rsidTr="002827D2">
        <w:trPr>
          <w:trHeight w:val="340"/>
        </w:trPr>
        <w:tc>
          <w:tcPr>
            <w:tcW w:w="851" w:type="dxa"/>
            <w:shd w:val="clear" w:color="auto" w:fill="D9D9D9" w:themeFill="background1" w:themeFillShade="D9"/>
            <w:vAlign w:val="center"/>
          </w:tcPr>
          <w:p w14:paraId="67B72120" w14:textId="77777777" w:rsidR="00B12318" w:rsidRPr="00CA5095" w:rsidRDefault="00B12318" w:rsidP="002827D2">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777EBAF6" w14:textId="77777777" w:rsidR="00B12318" w:rsidRPr="00CA5095" w:rsidRDefault="00B12318" w:rsidP="002827D2">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53D7769D" w14:textId="77777777" w:rsidR="00B12318" w:rsidRPr="00CA5095" w:rsidRDefault="00B12318" w:rsidP="002827D2">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0BEE39A2" w14:textId="77777777" w:rsidR="00B12318" w:rsidRPr="00CA5095" w:rsidRDefault="00B12318" w:rsidP="002827D2">
            <w:pPr>
              <w:pStyle w:val="DTPLIintrotext"/>
              <w:spacing w:before="60" w:after="60"/>
              <w:rPr>
                <w:rFonts w:ascii="Arial" w:hAnsi="Arial"/>
                <w:color w:val="auto"/>
                <w:sz w:val="20"/>
              </w:rPr>
            </w:pPr>
            <w:r w:rsidRPr="00CA5095">
              <w:rPr>
                <w:rFonts w:ascii="Arial" w:hAnsi="Arial"/>
                <w:color w:val="auto"/>
                <w:sz w:val="20"/>
              </w:rPr>
              <w:t>STATUS</w:t>
            </w:r>
          </w:p>
        </w:tc>
      </w:tr>
      <w:tr w:rsidR="00B12318" w14:paraId="6BE0A14E" w14:textId="77777777" w:rsidTr="002827D2">
        <w:trPr>
          <w:trHeight w:val="106"/>
        </w:trPr>
        <w:tc>
          <w:tcPr>
            <w:tcW w:w="851" w:type="dxa"/>
            <w:vAlign w:val="center"/>
          </w:tcPr>
          <w:p w14:paraId="3A2E5667" w14:textId="47D9434F" w:rsidR="00B12318" w:rsidRDefault="00B12318" w:rsidP="002827D2">
            <w:pPr>
              <w:pStyle w:val="DTPLIintrotext"/>
              <w:spacing w:before="80" w:after="80"/>
              <w:jc w:val="center"/>
              <w:rPr>
                <w:rFonts w:ascii="Arial" w:hAnsi="Arial"/>
                <w:color w:val="auto"/>
                <w:sz w:val="20"/>
              </w:rPr>
            </w:pPr>
            <w:r>
              <w:rPr>
                <w:rFonts w:ascii="Arial" w:hAnsi="Arial"/>
                <w:color w:val="auto"/>
                <w:sz w:val="20"/>
              </w:rPr>
              <w:t>S18-1</w:t>
            </w:r>
          </w:p>
        </w:tc>
        <w:tc>
          <w:tcPr>
            <w:tcW w:w="6095" w:type="dxa"/>
            <w:vAlign w:val="center"/>
          </w:tcPr>
          <w:p w14:paraId="1EB587C9" w14:textId="45920D70" w:rsidR="00B12318" w:rsidRPr="001404DE" w:rsidRDefault="00B12318" w:rsidP="002827D2">
            <w:pPr>
              <w:spacing w:before="80" w:after="80"/>
              <w:rPr>
                <w:rFonts w:ascii="Arial" w:hAnsi="Arial" w:cs="Arial"/>
                <w:sz w:val="20"/>
                <w:szCs w:val="20"/>
              </w:rPr>
            </w:pPr>
            <w:r>
              <w:rPr>
                <w:rFonts w:ascii="Arial" w:hAnsi="Arial" w:cs="Arial"/>
                <w:sz w:val="20"/>
                <w:szCs w:val="20"/>
              </w:rPr>
              <w:t>Investigate options to limit the Osborne Street bridge to pedestrian access only, including whether this would have a material impact on the size of the access ramp.</w:t>
            </w:r>
          </w:p>
        </w:tc>
        <w:tc>
          <w:tcPr>
            <w:tcW w:w="1701" w:type="dxa"/>
            <w:vAlign w:val="center"/>
          </w:tcPr>
          <w:p w14:paraId="3526DFBE" w14:textId="2EBF02BE" w:rsidR="00B12318" w:rsidRDefault="00B12318" w:rsidP="002827D2">
            <w:pPr>
              <w:autoSpaceDE w:val="0"/>
              <w:autoSpaceDN w:val="0"/>
              <w:adjustRightInd w:val="0"/>
              <w:spacing w:before="80" w:after="80"/>
              <w:rPr>
                <w:rFonts w:ascii="Arial" w:hAnsi="Arial" w:cs="Arial"/>
                <w:sz w:val="20"/>
                <w:szCs w:val="20"/>
              </w:rPr>
            </w:pPr>
            <w:r>
              <w:rPr>
                <w:rFonts w:ascii="Arial" w:hAnsi="Arial" w:cs="Arial"/>
                <w:sz w:val="20"/>
                <w:szCs w:val="20"/>
              </w:rPr>
              <w:t>RIA</w:t>
            </w:r>
          </w:p>
        </w:tc>
        <w:tc>
          <w:tcPr>
            <w:tcW w:w="1418" w:type="dxa"/>
            <w:vAlign w:val="center"/>
          </w:tcPr>
          <w:p w14:paraId="2F625EEE" w14:textId="77777777" w:rsidR="00B12318" w:rsidRDefault="00B12318" w:rsidP="002827D2">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B12318" w14:paraId="1D696DED" w14:textId="77777777" w:rsidTr="002827D2">
        <w:trPr>
          <w:trHeight w:val="106"/>
        </w:trPr>
        <w:tc>
          <w:tcPr>
            <w:tcW w:w="851" w:type="dxa"/>
            <w:vAlign w:val="center"/>
          </w:tcPr>
          <w:p w14:paraId="23992D2A" w14:textId="7C3F9036" w:rsidR="00B12318" w:rsidRDefault="00B12318" w:rsidP="002827D2">
            <w:pPr>
              <w:pStyle w:val="DTPLIintrotext"/>
              <w:spacing w:before="80" w:after="80"/>
              <w:jc w:val="center"/>
              <w:rPr>
                <w:rFonts w:ascii="Arial" w:hAnsi="Arial"/>
                <w:color w:val="auto"/>
                <w:sz w:val="20"/>
              </w:rPr>
            </w:pPr>
            <w:r>
              <w:rPr>
                <w:rFonts w:ascii="Arial" w:hAnsi="Arial"/>
                <w:color w:val="auto"/>
                <w:sz w:val="20"/>
              </w:rPr>
              <w:t>S18-2</w:t>
            </w:r>
          </w:p>
        </w:tc>
        <w:tc>
          <w:tcPr>
            <w:tcW w:w="6095" w:type="dxa"/>
            <w:vAlign w:val="center"/>
          </w:tcPr>
          <w:p w14:paraId="4666799A" w14:textId="15540648" w:rsidR="00B12318" w:rsidRDefault="007519AC" w:rsidP="002827D2">
            <w:pPr>
              <w:spacing w:before="80" w:after="80"/>
              <w:rPr>
                <w:rFonts w:ascii="Arial" w:hAnsi="Arial" w:cs="Arial"/>
                <w:sz w:val="20"/>
                <w:szCs w:val="20"/>
              </w:rPr>
            </w:pPr>
            <w:r>
              <w:rPr>
                <w:rFonts w:ascii="Arial" w:hAnsi="Arial" w:cs="Arial"/>
                <w:sz w:val="20"/>
                <w:szCs w:val="20"/>
              </w:rPr>
              <w:t>Confirm the most appropriate avenue for community members to make formal submissions about design elements of the Osborne Street bridge and approximate timing for these submissions.</w:t>
            </w:r>
          </w:p>
        </w:tc>
        <w:tc>
          <w:tcPr>
            <w:tcW w:w="1701" w:type="dxa"/>
            <w:vAlign w:val="center"/>
          </w:tcPr>
          <w:p w14:paraId="6453DE83" w14:textId="021924A6" w:rsidR="00B12318" w:rsidRDefault="00B12318" w:rsidP="002827D2">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008C3211" w14:textId="77777777" w:rsidR="00B12318" w:rsidRDefault="00B12318" w:rsidP="002827D2">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5CF12D32" w14:textId="141794E0" w:rsidR="00782599" w:rsidRPr="00782599" w:rsidRDefault="00782599" w:rsidP="00B12318">
      <w:pPr>
        <w:spacing w:before="80" w:after="80"/>
        <w:ind w:left="-142"/>
        <w:rPr>
          <w:rFonts w:ascii="Arial" w:hAnsi="Arial" w:cs="Arial"/>
          <w:i/>
          <w:sz w:val="20"/>
          <w:szCs w:val="20"/>
        </w:rPr>
      </w:pPr>
    </w:p>
    <w:sectPr w:rsidR="00782599" w:rsidRPr="00782599" w:rsidSect="00283AF0">
      <w:headerReference w:type="default" r:id="rId13"/>
      <w:footerReference w:type="default" r:id="rId14"/>
      <w:footerReference w:type="first" r:id="rId15"/>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2C66" w14:textId="77777777" w:rsidR="008A510F" w:rsidRDefault="008A510F" w:rsidP="00EE4DCE">
      <w:r>
        <w:separator/>
      </w:r>
    </w:p>
  </w:endnote>
  <w:endnote w:type="continuationSeparator" w:id="0">
    <w:p w14:paraId="373F3EC7" w14:textId="77777777" w:rsidR="008A510F" w:rsidRDefault="008A510F"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952A" w14:textId="77777777" w:rsidR="00942174" w:rsidRPr="000E42D4" w:rsidRDefault="002E0592"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5F34"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D859" w14:textId="77777777" w:rsidR="008A510F" w:rsidRDefault="008A510F" w:rsidP="00EE4DCE">
      <w:r>
        <w:separator/>
      </w:r>
    </w:p>
  </w:footnote>
  <w:footnote w:type="continuationSeparator" w:id="0">
    <w:p w14:paraId="02400A29" w14:textId="77777777" w:rsidR="008A510F" w:rsidRDefault="008A510F"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C818" w14:textId="77777777" w:rsidR="00861464" w:rsidRDefault="002E0592"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5C5506" w:rsidRDefault="005C5506" w:rsidP="00861464">
    <w:pPr>
      <w:pStyle w:val="Headertitle"/>
      <w:ind w:left="-142"/>
      <w:rPr>
        <w:rFonts w:ascii="Arial" w:hAnsi="Arial" w:cs="Arial"/>
        <w:sz w:val="28"/>
        <w:szCs w:val="28"/>
      </w:rPr>
    </w:pPr>
  </w:p>
  <w:p w14:paraId="1798C431"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F4425C">
      <w:rPr>
        <w:rFonts w:ascii="Arial" w:hAnsi="Arial" w:cs="Arial"/>
        <w:sz w:val="28"/>
        <w:szCs w:val="28"/>
      </w:rPr>
      <w:t xml:space="preserve">South Yarra </w:t>
    </w:r>
    <w:r w:rsidR="00AF3B21">
      <w:rPr>
        <w:rFonts w:ascii="Arial" w:hAnsi="Arial" w:cs="Arial"/>
        <w:sz w:val="28"/>
        <w:szCs w:val="28"/>
      </w:rPr>
      <w:t>(Eastern Portal) Precinct</w:t>
    </w:r>
    <w:r w:rsidR="00AF3B21">
      <w:rPr>
        <w:rFonts w:ascii="Arial" w:hAnsi="Arial" w:cs="Arial"/>
        <w:sz w:val="28"/>
        <w:szCs w:val="28"/>
      </w:rPr>
      <w:br/>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5AAB3EE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A0"/>
    <w:multiLevelType w:val="multilevel"/>
    <w:tmpl w:val="E47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5"/>
  </w:num>
  <w:num w:numId="4">
    <w:abstractNumId w:val="16"/>
  </w:num>
  <w:num w:numId="5">
    <w:abstractNumId w:val="0"/>
  </w:num>
  <w:num w:numId="6">
    <w:abstractNumId w:val="12"/>
  </w:num>
  <w:num w:numId="7">
    <w:abstractNumId w:val="14"/>
  </w:num>
  <w:num w:numId="8">
    <w:abstractNumId w:val="6"/>
  </w:num>
  <w:num w:numId="9">
    <w:abstractNumId w:val="9"/>
  </w:num>
  <w:num w:numId="10">
    <w:abstractNumId w:val="21"/>
  </w:num>
  <w:num w:numId="11">
    <w:abstractNumId w:val="17"/>
  </w:num>
  <w:num w:numId="12">
    <w:abstractNumId w:val="15"/>
  </w:num>
  <w:num w:numId="13">
    <w:abstractNumId w:val="2"/>
  </w:num>
  <w:num w:numId="14">
    <w:abstractNumId w:val="19"/>
  </w:num>
  <w:num w:numId="15">
    <w:abstractNumId w:val="20"/>
  </w:num>
  <w:num w:numId="16">
    <w:abstractNumId w:val="22"/>
  </w:num>
  <w:num w:numId="17">
    <w:abstractNumId w:val="1"/>
  </w:num>
  <w:num w:numId="18">
    <w:abstractNumId w:val="3"/>
  </w:num>
  <w:num w:numId="19">
    <w:abstractNumId w:val="8"/>
  </w:num>
  <w:num w:numId="20">
    <w:abstractNumId w:val="13"/>
  </w:num>
  <w:num w:numId="21">
    <w:abstractNumId w:val="11"/>
  </w:num>
  <w:num w:numId="22">
    <w:abstractNumId w:val="4"/>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F02"/>
    <w:rsid w:val="00004DCE"/>
    <w:rsid w:val="000155F0"/>
    <w:rsid w:val="00022F5F"/>
    <w:rsid w:val="000239C9"/>
    <w:rsid w:val="00031845"/>
    <w:rsid w:val="0003242E"/>
    <w:rsid w:val="00035C6C"/>
    <w:rsid w:val="00035EC1"/>
    <w:rsid w:val="000405E1"/>
    <w:rsid w:val="00040B69"/>
    <w:rsid w:val="00042017"/>
    <w:rsid w:val="00042474"/>
    <w:rsid w:val="00042F2D"/>
    <w:rsid w:val="0004353B"/>
    <w:rsid w:val="00043B6C"/>
    <w:rsid w:val="00044B6E"/>
    <w:rsid w:val="00045162"/>
    <w:rsid w:val="00045A9F"/>
    <w:rsid w:val="00046061"/>
    <w:rsid w:val="00051A91"/>
    <w:rsid w:val="000532E2"/>
    <w:rsid w:val="0005337C"/>
    <w:rsid w:val="0005742B"/>
    <w:rsid w:val="00057910"/>
    <w:rsid w:val="00060B10"/>
    <w:rsid w:val="0006142C"/>
    <w:rsid w:val="0006294F"/>
    <w:rsid w:val="00063967"/>
    <w:rsid w:val="00064826"/>
    <w:rsid w:val="0006624C"/>
    <w:rsid w:val="00067920"/>
    <w:rsid w:val="00070F6F"/>
    <w:rsid w:val="00075A91"/>
    <w:rsid w:val="000762B4"/>
    <w:rsid w:val="00076891"/>
    <w:rsid w:val="00092B66"/>
    <w:rsid w:val="0009488A"/>
    <w:rsid w:val="00094AF4"/>
    <w:rsid w:val="00097E90"/>
    <w:rsid w:val="000A0342"/>
    <w:rsid w:val="000A0A4A"/>
    <w:rsid w:val="000A15A6"/>
    <w:rsid w:val="000A3FF1"/>
    <w:rsid w:val="000A54B6"/>
    <w:rsid w:val="000A5F99"/>
    <w:rsid w:val="000A669F"/>
    <w:rsid w:val="000B18B4"/>
    <w:rsid w:val="000B398F"/>
    <w:rsid w:val="000B3CB4"/>
    <w:rsid w:val="000B4F9D"/>
    <w:rsid w:val="000B58F2"/>
    <w:rsid w:val="000C18E3"/>
    <w:rsid w:val="000C3097"/>
    <w:rsid w:val="000C34CC"/>
    <w:rsid w:val="000C5915"/>
    <w:rsid w:val="000C5EBD"/>
    <w:rsid w:val="000C6021"/>
    <w:rsid w:val="000C75FF"/>
    <w:rsid w:val="000D10D0"/>
    <w:rsid w:val="000D17F7"/>
    <w:rsid w:val="000D2244"/>
    <w:rsid w:val="000D45F7"/>
    <w:rsid w:val="000D4814"/>
    <w:rsid w:val="000D4A48"/>
    <w:rsid w:val="000D4C89"/>
    <w:rsid w:val="000D5B14"/>
    <w:rsid w:val="000D6E07"/>
    <w:rsid w:val="000E0F62"/>
    <w:rsid w:val="000E2E71"/>
    <w:rsid w:val="000E3C73"/>
    <w:rsid w:val="000E42D4"/>
    <w:rsid w:val="000E4E54"/>
    <w:rsid w:val="000E711D"/>
    <w:rsid w:val="000F441A"/>
    <w:rsid w:val="000F555A"/>
    <w:rsid w:val="000F6264"/>
    <w:rsid w:val="000F7002"/>
    <w:rsid w:val="001010A5"/>
    <w:rsid w:val="00101797"/>
    <w:rsid w:val="00104DE3"/>
    <w:rsid w:val="0010502B"/>
    <w:rsid w:val="00105638"/>
    <w:rsid w:val="00110998"/>
    <w:rsid w:val="00114A69"/>
    <w:rsid w:val="001218F4"/>
    <w:rsid w:val="00121B8F"/>
    <w:rsid w:val="0012477D"/>
    <w:rsid w:val="00125E06"/>
    <w:rsid w:val="00127335"/>
    <w:rsid w:val="00130FF1"/>
    <w:rsid w:val="001339D3"/>
    <w:rsid w:val="00134223"/>
    <w:rsid w:val="001345A5"/>
    <w:rsid w:val="00134B9C"/>
    <w:rsid w:val="0013544C"/>
    <w:rsid w:val="0014071F"/>
    <w:rsid w:val="00141639"/>
    <w:rsid w:val="001417DC"/>
    <w:rsid w:val="001426E9"/>
    <w:rsid w:val="00142996"/>
    <w:rsid w:val="00142E9A"/>
    <w:rsid w:val="00145AF9"/>
    <w:rsid w:val="0015056A"/>
    <w:rsid w:val="001509B0"/>
    <w:rsid w:val="00150F05"/>
    <w:rsid w:val="00151231"/>
    <w:rsid w:val="00152B96"/>
    <w:rsid w:val="001533A4"/>
    <w:rsid w:val="00154033"/>
    <w:rsid w:val="00167BBD"/>
    <w:rsid w:val="00170B2A"/>
    <w:rsid w:val="001733EA"/>
    <w:rsid w:val="00173588"/>
    <w:rsid w:val="001744A8"/>
    <w:rsid w:val="00174759"/>
    <w:rsid w:val="00174770"/>
    <w:rsid w:val="00175613"/>
    <w:rsid w:val="00182D5D"/>
    <w:rsid w:val="00187296"/>
    <w:rsid w:val="00191251"/>
    <w:rsid w:val="001A1D1C"/>
    <w:rsid w:val="001A2136"/>
    <w:rsid w:val="001A56A4"/>
    <w:rsid w:val="001A5A47"/>
    <w:rsid w:val="001B05F1"/>
    <w:rsid w:val="001B6D5E"/>
    <w:rsid w:val="001C0EFD"/>
    <w:rsid w:val="001C14B6"/>
    <w:rsid w:val="001C1BA0"/>
    <w:rsid w:val="001C3494"/>
    <w:rsid w:val="001C4C3B"/>
    <w:rsid w:val="001D05CF"/>
    <w:rsid w:val="001D0E24"/>
    <w:rsid w:val="001D2AAD"/>
    <w:rsid w:val="001D2AF7"/>
    <w:rsid w:val="001D61D9"/>
    <w:rsid w:val="001E04EE"/>
    <w:rsid w:val="001E0CB4"/>
    <w:rsid w:val="001E3A7A"/>
    <w:rsid w:val="001E4D4D"/>
    <w:rsid w:val="001E7928"/>
    <w:rsid w:val="001F785C"/>
    <w:rsid w:val="001F7955"/>
    <w:rsid w:val="002035F2"/>
    <w:rsid w:val="00204431"/>
    <w:rsid w:val="002047E1"/>
    <w:rsid w:val="00204A37"/>
    <w:rsid w:val="00204D6D"/>
    <w:rsid w:val="00206047"/>
    <w:rsid w:val="002066CA"/>
    <w:rsid w:val="00213B6A"/>
    <w:rsid w:val="00215E5E"/>
    <w:rsid w:val="00222C0D"/>
    <w:rsid w:val="00224E9A"/>
    <w:rsid w:val="0022504A"/>
    <w:rsid w:val="002255BB"/>
    <w:rsid w:val="00237A65"/>
    <w:rsid w:val="002401B7"/>
    <w:rsid w:val="002409D5"/>
    <w:rsid w:val="00240ADA"/>
    <w:rsid w:val="00241B29"/>
    <w:rsid w:val="00243634"/>
    <w:rsid w:val="00245919"/>
    <w:rsid w:val="0024600E"/>
    <w:rsid w:val="00247471"/>
    <w:rsid w:val="00254C31"/>
    <w:rsid w:val="00255BEC"/>
    <w:rsid w:val="00260F2A"/>
    <w:rsid w:val="002660C7"/>
    <w:rsid w:val="00266218"/>
    <w:rsid w:val="00267F5E"/>
    <w:rsid w:val="00273AB8"/>
    <w:rsid w:val="00273CC9"/>
    <w:rsid w:val="00276779"/>
    <w:rsid w:val="002771CC"/>
    <w:rsid w:val="00277211"/>
    <w:rsid w:val="00280082"/>
    <w:rsid w:val="00281172"/>
    <w:rsid w:val="00283465"/>
    <w:rsid w:val="00283AF0"/>
    <w:rsid w:val="00283BF6"/>
    <w:rsid w:val="00283ED8"/>
    <w:rsid w:val="0028543D"/>
    <w:rsid w:val="002862BD"/>
    <w:rsid w:val="00286653"/>
    <w:rsid w:val="00286D10"/>
    <w:rsid w:val="00287905"/>
    <w:rsid w:val="002906A5"/>
    <w:rsid w:val="002909EF"/>
    <w:rsid w:val="002917E5"/>
    <w:rsid w:val="00293E01"/>
    <w:rsid w:val="00294412"/>
    <w:rsid w:val="002A2420"/>
    <w:rsid w:val="002A6AB4"/>
    <w:rsid w:val="002A6CF3"/>
    <w:rsid w:val="002B1D4A"/>
    <w:rsid w:val="002B220A"/>
    <w:rsid w:val="002B25F4"/>
    <w:rsid w:val="002B55E2"/>
    <w:rsid w:val="002C0ACC"/>
    <w:rsid w:val="002C19B2"/>
    <w:rsid w:val="002C20CF"/>
    <w:rsid w:val="002C25A2"/>
    <w:rsid w:val="002D4694"/>
    <w:rsid w:val="002D69FB"/>
    <w:rsid w:val="002D72A9"/>
    <w:rsid w:val="002D7AB8"/>
    <w:rsid w:val="002D7B6E"/>
    <w:rsid w:val="002E0592"/>
    <w:rsid w:val="002E0926"/>
    <w:rsid w:val="002E0DE0"/>
    <w:rsid w:val="002E3E0F"/>
    <w:rsid w:val="002E63FA"/>
    <w:rsid w:val="002E7B46"/>
    <w:rsid w:val="002F003A"/>
    <w:rsid w:val="002F05DF"/>
    <w:rsid w:val="002F31F0"/>
    <w:rsid w:val="002F3DB7"/>
    <w:rsid w:val="002F5D65"/>
    <w:rsid w:val="002F6674"/>
    <w:rsid w:val="00302EF3"/>
    <w:rsid w:val="0030541B"/>
    <w:rsid w:val="0030713C"/>
    <w:rsid w:val="00307499"/>
    <w:rsid w:val="00315B81"/>
    <w:rsid w:val="00321BE7"/>
    <w:rsid w:val="00322461"/>
    <w:rsid w:val="0032757A"/>
    <w:rsid w:val="00327CE0"/>
    <w:rsid w:val="00327E9C"/>
    <w:rsid w:val="0033017B"/>
    <w:rsid w:val="00332003"/>
    <w:rsid w:val="003325BD"/>
    <w:rsid w:val="0033362C"/>
    <w:rsid w:val="00334FC8"/>
    <w:rsid w:val="00335789"/>
    <w:rsid w:val="00336F56"/>
    <w:rsid w:val="003407E4"/>
    <w:rsid w:val="00343B75"/>
    <w:rsid w:val="00345087"/>
    <w:rsid w:val="003466ED"/>
    <w:rsid w:val="00346FA3"/>
    <w:rsid w:val="0035002D"/>
    <w:rsid w:val="00351037"/>
    <w:rsid w:val="00352BFC"/>
    <w:rsid w:val="0035304C"/>
    <w:rsid w:val="00355CA7"/>
    <w:rsid w:val="00356FAE"/>
    <w:rsid w:val="0035759B"/>
    <w:rsid w:val="00363AA5"/>
    <w:rsid w:val="00364784"/>
    <w:rsid w:val="0036508A"/>
    <w:rsid w:val="003653E1"/>
    <w:rsid w:val="0036542B"/>
    <w:rsid w:val="003708AE"/>
    <w:rsid w:val="00371458"/>
    <w:rsid w:val="00372475"/>
    <w:rsid w:val="00372FDD"/>
    <w:rsid w:val="003743BE"/>
    <w:rsid w:val="00375672"/>
    <w:rsid w:val="00377C56"/>
    <w:rsid w:val="00377DD6"/>
    <w:rsid w:val="00377FAE"/>
    <w:rsid w:val="003805E9"/>
    <w:rsid w:val="00383EF8"/>
    <w:rsid w:val="00384665"/>
    <w:rsid w:val="00385627"/>
    <w:rsid w:val="00385AA1"/>
    <w:rsid w:val="00385BC2"/>
    <w:rsid w:val="00387904"/>
    <w:rsid w:val="00395DDC"/>
    <w:rsid w:val="003A144E"/>
    <w:rsid w:val="003A38AD"/>
    <w:rsid w:val="003A6B90"/>
    <w:rsid w:val="003A79B9"/>
    <w:rsid w:val="003B1CA1"/>
    <w:rsid w:val="003B2604"/>
    <w:rsid w:val="003B3106"/>
    <w:rsid w:val="003B5D02"/>
    <w:rsid w:val="003B6ADD"/>
    <w:rsid w:val="003B6CAD"/>
    <w:rsid w:val="003B6F88"/>
    <w:rsid w:val="003B7140"/>
    <w:rsid w:val="003C4F6C"/>
    <w:rsid w:val="003D0C15"/>
    <w:rsid w:val="003D2FE5"/>
    <w:rsid w:val="003D5203"/>
    <w:rsid w:val="003E1654"/>
    <w:rsid w:val="003E3B21"/>
    <w:rsid w:val="003E3E7B"/>
    <w:rsid w:val="003E4F4B"/>
    <w:rsid w:val="003F0349"/>
    <w:rsid w:val="003F1821"/>
    <w:rsid w:val="003F30F2"/>
    <w:rsid w:val="003F41F1"/>
    <w:rsid w:val="003F5BF6"/>
    <w:rsid w:val="003F78BA"/>
    <w:rsid w:val="003F7BE8"/>
    <w:rsid w:val="003F7CEF"/>
    <w:rsid w:val="004024C1"/>
    <w:rsid w:val="0040306C"/>
    <w:rsid w:val="00407378"/>
    <w:rsid w:val="00413791"/>
    <w:rsid w:val="00414C79"/>
    <w:rsid w:val="00417F37"/>
    <w:rsid w:val="00422B1E"/>
    <w:rsid w:val="00423116"/>
    <w:rsid w:val="00427B68"/>
    <w:rsid w:val="00431303"/>
    <w:rsid w:val="0043262C"/>
    <w:rsid w:val="00435973"/>
    <w:rsid w:val="00437C25"/>
    <w:rsid w:val="0044128D"/>
    <w:rsid w:val="004438A5"/>
    <w:rsid w:val="00443ECB"/>
    <w:rsid w:val="00444594"/>
    <w:rsid w:val="00455E05"/>
    <w:rsid w:val="00456A66"/>
    <w:rsid w:val="00460AB5"/>
    <w:rsid w:val="004636FE"/>
    <w:rsid w:val="004641A2"/>
    <w:rsid w:val="00464261"/>
    <w:rsid w:val="00466C88"/>
    <w:rsid w:val="004676E2"/>
    <w:rsid w:val="004677BE"/>
    <w:rsid w:val="00471EE6"/>
    <w:rsid w:val="004727D2"/>
    <w:rsid w:val="00472858"/>
    <w:rsid w:val="00477A52"/>
    <w:rsid w:val="00481655"/>
    <w:rsid w:val="00482663"/>
    <w:rsid w:val="0048309D"/>
    <w:rsid w:val="00483D8D"/>
    <w:rsid w:val="00485758"/>
    <w:rsid w:val="00486563"/>
    <w:rsid w:val="00493E83"/>
    <w:rsid w:val="00494ADC"/>
    <w:rsid w:val="004979F5"/>
    <w:rsid w:val="004A17E2"/>
    <w:rsid w:val="004A3BC8"/>
    <w:rsid w:val="004A3FBE"/>
    <w:rsid w:val="004A46B6"/>
    <w:rsid w:val="004B423E"/>
    <w:rsid w:val="004B4C5C"/>
    <w:rsid w:val="004B5074"/>
    <w:rsid w:val="004B651F"/>
    <w:rsid w:val="004B69A1"/>
    <w:rsid w:val="004B7DA4"/>
    <w:rsid w:val="004C2106"/>
    <w:rsid w:val="004C4290"/>
    <w:rsid w:val="004C4AC8"/>
    <w:rsid w:val="004C550D"/>
    <w:rsid w:val="004C60B3"/>
    <w:rsid w:val="004C65C5"/>
    <w:rsid w:val="004D2068"/>
    <w:rsid w:val="004D2342"/>
    <w:rsid w:val="004D34E6"/>
    <w:rsid w:val="004D3FE6"/>
    <w:rsid w:val="004D60F7"/>
    <w:rsid w:val="004D6B59"/>
    <w:rsid w:val="004E226A"/>
    <w:rsid w:val="004E2770"/>
    <w:rsid w:val="004E7B1F"/>
    <w:rsid w:val="004F2BED"/>
    <w:rsid w:val="004F7385"/>
    <w:rsid w:val="004F7D82"/>
    <w:rsid w:val="005030F4"/>
    <w:rsid w:val="0050362F"/>
    <w:rsid w:val="00506651"/>
    <w:rsid w:val="00506E78"/>
    <w:rsid w:val="005075DE"/>
    <w:rsid w:val="00510061"/>
    <w:rsid w:val="00510315"/>
    <w:rsid w:val="00510552"/>
    <w:rsid w:val="005117FD"/>
    <w:rsid w:val="00513101"/>
    <w:rsid w:val="00513753"/>
    <w:rsid w:val="00514E4F"/>
    <w:rsid w:val="00514E6F"/>
    <w:rsid w:val="00514E7E"/>
    <w:rsid w:val="00516966"/>
    <w:rsid w:val="00521862"/>
    <w:rsid w:val="00526652"/>
    <w:rsid w:val="005312DE"/>
    <w:rsid w:val="00531560"/>
    <w:rsid w:val="00531C23"/>
    <w:rsid w:val="005349D9"/>
    <w:rsid w:val="00535D27"/>
    <w:rsid w:val="00536D91"/>
    <w:rsid w:val="0054013C"/>
    <w:rsid w:val="005429E4"/>
    <w:rsid w:val="00542E5E"/>
    <w:rsid w:val="00550E88"/>
    <w:rsid w:val="00562514"/>
    <w:rsid w:val="005645E2"/>
    <w:rsid w:val="00565927"/>
    <w:rsid w:val="00566A0E"/>
    <w:rsid w:val="0056700F"/>
    <w:rsid w:val="005717E6"/>
    <w:rsid w:val="0057579F"/>
    <w:rsid w:val="00577704"/>
    <w:rsid w:val="00581014"/>
    <w:rsid w:val="005828D7"/>
    <w:rsid w:val="005865E1"/>
    <w:rsid w:val="00587B44"/>
    <w:rsid w:val="00590969"/>
    <w:rsid w:val="00595B09"/>
    <w:rsid w:val="005A1445"/>
    <w:rsid w:val="005A1F81"/>
    <w:rsid w:val="005A3913"/>
    <w:rsid w:val="005A3C95"/>
    <w:rsid w:val="005A4019"/>
    <w:rsid w:val="005A4B26"/>
    <w:rsid w:val="005A5080"/>
    <w:rsid w:val="005A6418"/>
    <w:rsid w:val="005B02D7"/>
    <w:rsid w:val="005B19EB"/>
    <w:rsid w:val="005B36C7"/>
    <w:rsid w:val="005B44A0"/>
    <w:rsid w:val="005C15D5"/>
    <w:rsid w:val="005C1BBF"/>
    <w:rsid w:val="005C3DA4"/>
    <w:rsid w:val="005C5506"/>
    <w:rsid w:val="005C6369"/>
    <w:rsid w:val="005D0081"/>
    <w:rsid w:val="005D00FC"/>
    <w:rsid w:val="005D1C8F"/>
    <w:rsid w:val="005D3CB8"/>
    <w:rsid w:val="005D5DD3"/>
    <w:rsid w:val="005D6C94"/>
    <w:rsid w:val="005D75AB"/>
    <w:rsid w:val="005E0012"/>
    <w:rsid w:val="005E2B5E"/>
    <w:rsid w:val="005E2F04"/>
    <w:rsid w:val="005E72BB"/>
    <w:rsid w:val="005E73D5"/>
    <w:rsid w:val="005F107E"/>
    <w:rsid w:val="005F1203"/>
    <w:rsid w:val="005F1236"/>
    <w:rsid w:val="005F151B"/>
    <w:rsid w:val="005F217A"/>
    <w:rsid w:val="005F28B0"/>
    <w:rsid w:val="005F4D68"/>
    <w:rsid w:val="005F5DEA"/>
    <w:rsid w:val="005F6B19"/>
    <w:rsid w:val="0060005A"/>
    <w:rsid w:val="00602AFF"/>
    <w:rsid w:val="006070AE"/>
    <w:rsid w:val="00612EFB"/>
    <w:rsid w:val="00613B59"/>
    <w:rsid w:val="00615CA7"/>
    <w:rsid w:val="00624077"/>
    <w:rsid w:val="00625A89"/>
    <w:rsid w:val="00626766"/>
    <w:rsid w:val="00634761"/>
    <w:rsid w:val="006443EC"/>
    <w:rsid w:val="00644CFC"/>
    <w:rsid w:val="0065206F"/>
    <w:rsid w:val="00652684"/>
    <w:rsid w:val="006531A3"/>
    <w:rsid w:val="00653CCA"/>
    <w:rsid w:val="006553DD"/>
    <w:rsid w:val="00655405"/>
    <w:rsid w:val="00655615"/>
    <w:rsid w:val="00655919"/>
    <w:rsid w:val="00655CC4"/>
    <w:rsid w:val="00656F35"/>
    <w:rsid w:val="00660BE0"/>
    <w:rsid w:val="00662862"/>
    <w:rsid w:val="0066367D"/>
    <w:rsid w:val="00664702"/>
    <w:rsid w:val="0066558B"/>
    <w:rsid w:val="0067178D"/>
    <w:rsid w:val="00673242"/>
    <w:rsid w:val="0067351E"/>
    <w:rsid w:val="00673778"/>
    <w:rsid w:val="00673F63"/>
    <w:rsid w:val="00674F0B"/>
    <w:rsid w:val="00674FBC"/>
    <w:rsid w:val="0067797A"/>
    <w:rsid w:val="00683B4F"/>
    <w:rsid w:val="00686A17"/>
    <w:rsid w:val="006946B5"/>
    <w:rsid w:val="00695247"/>
    <w:rsid w:val="00695E47"/>
    <w:rsid w:val="00697514"/>
    <w:rsid w:val="006A26AF"/>
    <w:rsid w:val="006A31E6"/>
    <w:rsid w:val="006A3F4D"/>
    <w:rsid w:val="006A5D16"/>
    <w:rsid w:val="006A652A"/>
    <w:rsid w:val="006A68BB"/>
    <w:rsid w:val="006B0421"/>
    <w:rsid w:val="006B4CA9"/>
    <w:rsid w:val="006B63D8"/>
    <w:rsid w:val="006B67CE"/>
    <w:rsid w:val="006B6D51"/>
    <w:rsid w:val="006B7950"/>
    <w:rsid w:val="006C0183"/>
    <w:rsid w:val="006C4130"/>
    <w:rsid w:val="006D4295"/>
    <w:rsid w:val="006D45EB"/>
    <w:rsid w:val="006D776C"/>
    <w:rsid w:val="006E6C9D"/>
    <w:rsid w:val="006E773B"/>
    <w:rsid w:val="006F0511"/>
    <w:rsid w:val="006F4461"/>
    <w:rsid w:val="006F5029"/>
    <w:rsid w:val="006F5265"/>
    <w:rsid w:val="006F7967"/>
    <w:rsid w:val="006F7E64"/>
    <w:rsid w:val="00701916"/>
    <w:rsid w:val="00703897"/>
    <w:rsid w:val="00703D71"/>
    <w:rsid w:val="00705AF9"/>
    <w:rsid w:val="007063D0"/>
    <w:rsid w:val="00707B2D"/>
    <w:rsid w:val="00707D4C"/>
    <w:rsid w:val="00710E01"/>
    <w:rsid w:val="00713812"/>
    <w:rsid w:val="0072367C"/>
    <w:rsid w:val="00723BD3"/>
    <w:rsid w:val="00727635"/>
    <w:rsid w:val="00732D87"/>
    <w:rsid w:val="007335DF"/>
    <w:rsid w:val="00734309"/>
    <w:rsid w:val="00737D7D"/>
    <w:rsid w:val="00743E76"/>
    <w:rsid w:val="007448B8"/>
    <w:rsid w:val="00745805"/>
    <w:rsid w:val="00746A35"/>
    <w:rsid w:val="007519AC"/>
    <w:rsid w:val="007526F8"/>
    <w:rsid w:val="007549E1"/>
    <w:rsid w:val="00756AB3"/>
    <w:rsid w:val="00757B2F"/>
    <w:rsid w:val="0076248D"/>
    <w:rsid w:val="00763639"/>
    <w:rsid w:val="00763D23"/>
    <w:rsid w:val="00766164"/>
    <w:rsid w:val="00770587"/>
    <w:rsid w:val="00772A9F"/>
    <w:rsid w:val="007747C7"/>
    <w:rsid w:val="007761DC"/>
    <w:rsid w:val="00777F12"/>
    <w:rsid w:val="007812DC"/>
    <w:rsid w:val="007824FD"/>
    <w:rsid w:val="00782599"/>
    <w:rsid w:val="00784079"/>
    <w:rsid w:val="0078411D"/>
    <w:rsid w:val="00785EA8"/>
    <w:rsid w:val="00786CE5"/>
    <w:rsid w:val="00794771"/>
    <w:rsid w:val="00795AB0"/>
    <w:rsid w:val="0079626E"/>
    <w:rsid w:val="00796D7C"/>
    <w:rsid w:val="007A141D"/>
    <w:rsid w:val="007A217B"/>
    <w:rsid w:val="007A4BBB"/>
    <w:rsid w:val="007A6B04"/>
    <w:rsid w:val="007A6ECB"/>
    <w:rsid w:val="007B1241"/>
    <w:rsid w:val="007B1674"/>
    <w:rsid w:val="007B43A3"/>
    <w:rsid w:val="007B5A74"/>
    <w:rsid w:val="007B621D"/>
    <w:rsid w:val="007C0AD6"/>
    <w:rsid w:val="007C48DD"/>
    <w:rsid w:val="007D0A9D"/>
    <w:rsid w:val="007D1612"/>
    <w:rsid w:val="007D42A1"/>
    <w:rsid w:val="007D4D27"/>
    <w:rsid w:val="007D53B5"/>
    <w:rsid w:val="007E12EA"/>
    <w:rsid w:val="007E195D"/>
    <w:rsid w:val="007E1F24"/>
    <w:rsid w:val="007E5652"/>
    <w:rsid w:val="007E68CE"/>
    <w:rsid w:val="007F0147"/>
    <w:rsid w:val="007F139C"/>
    <w:rsid w:val="007F3823"/>
    <w:rsid w:val="007F45EC"/>
    <w:rsid w:val="00800CFC"/>
    <w:rsid w:val="00801AEC"/>
    <w:rsid w:val="00801D4F"/>
    <w:rsid w:val="00803A67"/>
    <w:rsid w:val="00805AEA"/>
    <w:rsid w:val="00806978"/>
    <w:rsid w:val="008072A8"/>
    <w:rsid w:val="00813D21"/>
    <w:rsid w:val="008167CE"/>
    <w:rsid w:val="008175E3"/>
    <w:rsid w:val="008210D6"/>
    <w:rsid w:val="008222B6"/>
    <w:rsid w:val="008239AA"/>
    <w:rsid w:val="00825E6A"/>
    <w:rsid w:val="008271E2"/>
    <w:rsid w:val="00832D26"/>
    <w:rsid w:val="00832EFC"/>
    <w:rsid w:val="00833752"/>
    <w:rsid w:val="008362B8"/>
    <w:rsid w:val="008410B4"/>
    <w:rsid w:val="008438E8"/>
    <w:rsid w:val="00843E79"/>
    <w:rsid w:val="0084474B"/>
    <w:rsid w:val="0084510D"/>
    <w:rsid w:val="00846582"/>
    <w:rsid w:val="008476F3"/>
    <w:rsid w:val="008505E3"/>
    <w:rsid w:val="008512D4"/>
    <w:rsid w:val="00852EBB"/>
    <w:rsid w:val="008550AF"/>
    <w:rsid w:val="00857B20"/>
    <w:rsid w:val="00861464"/>
    <w:rsid w:val="008630AE"/>
    <w:rsid w:val="0086729D"/>
    <w:rsid w:val="00870068"/>
    <w:rsid w:val="00872C05"/>
    <w:rsid w:val="00873F41"/>
    <w:rsid w:val="00875C45"/>
    <w:rsid w:val="00875E8B"/>
    <w:rsid w:val="0087786B"/>
    <w:rsid w:val="00880139"/>
    <w:rsid w:val="00891402"/>
    <w:rsid w:val="00892965"/>
    <w:rsid w:val="008930C0"/>
    <w:rsid w:val="0089367F"/>
    <w:rsid w:val="00895566"/>
    <w:rsid w:val="00895AFC"/>
    <w:rsid w:val="00897CAA"/>
    <w:rsid w:val="008A062E"/>
    <w:rsid w:val="008A0707"/>
    <w:rsid w:val="008A0A66"/>
    <w:rsid w:val="008A2E32"/>
    <w:rsid w:val="008A362B"/>
    <w:rsid w:val="008A43F8"/>
    <w:rsid w:val="008A448A"/>
    <w:rsid w:val="008A510F"/>
    <w:rsid w:val="008A64E5"/>
    <w:rsid w:val="008A679D"/>
    <w:rsid w:val="008B106E"/>
    <w:rsid w:val="008B14DD"/>
    <w:rsid w:val="008B71B4"/>
    <w:rsid w:val="008B7707"/>
    <w:rsid w:val="008C06BD"/>
    <w:rsid w:val="008C0D5A"/>
    <w:rsid w:val="008C1166"/>
    <w:rsid w:val="008C2203"/>
    <w:rsid w:val="008C34F2"/>
    <w:rsid w:val="008C376C"/>
    <w:rsid w:val="008C3D48"/>
    <w:rsid w:val="008C67D9"/>
    <w:rsid w:val="008C6DE5"/>
    <w:rsid w:val="008D2A2A"/>
    <w:rsid w:val="008D4D25"/>
    <w:rsid w:val="008D4D31"/>
    <w:rsid w:val="008D56EF"/>
    <w:rsid w:val="008E0273"/>
    <w:rsid w:val="008E06CC"/>
    <w:rsid w:val="008E603D"/>
    <w:rsid w:val="008E6522"/>
    <w:rsid w:val="008F02D7"/>
    <w:rsid w:val="008F2D66"/>
    <w:rsid w:val="008F5781"/>
    <w:rsid w:val="008F647F"/>
    <w:rsid w:val="008F6617"/>
    <w:rsid w:val="00904FEB"/>
    <w:rsid w:val="009063D7"/>
    <w:rsid w:val="00906CE3"/>
    <w:rsid w:val="00906F81"/>
    <w:rsid w:val="00907607"/>
    <w:rsid w:val="00907C28"/>
    <w:rsid w:val="00913D26"/>
    <w:rsid w:val="00917273"/>
    <w:rsid w:val="00921098"/>
    <w:rsid w:val="00921CE4"/>
    <w:rsid w:val="00924935"/>
    <w:rsid w:val="00930F0E"/>
    <w:rsid w:val="00931A4F"/>
    <w:rsid w:val="00932871"/>
    <w:rsid w:val="009329F8"/>
    <w:rsid w:val="00932AF9"/>
    <w:rsid w:val="00934A42"/>
    <w:rsid w:val="00935C93"/>
    <w:rsid w:val="00936236"/>
    <w:rsid w:val="009402CF"/>
    <w:rsid w:val="00942174"/>
    <w:rsid w:val="009453BE"/>
    <w:rsid w:val="009453EE"/>
    <w:rsid w:val="00945CFC"/>
    <w:rsid w:val="00950BBC"/>
    <w:rsid w:val="009554B9"/>
    <w:rsid w:val="009560C8"/>
    <w:rsid w:val="009566E2"/>
    <w:rsid w:val="009601B3"/>
    <w:rsid w:val="00964E97"/>
    <w:rsid w:val="00967013"/>
    <w:rsid w:val="009730C6"/>
    <w:rsid w:val="00973C57"/>
    <w:rsid w:val="00973F17"/>
    <w:rsid w:val="009745DC"/>
    <w:rsid w:val="00976B08"/>
    <w:rsid w:val="00977218"/>
    <w:rsid w:val="00977342"/>
    <w:rsid w:val="009804BC"/>
    <w:rsid w:val="009819FF"/>
    <w:rsid w:val="00981BA7"/>
    <w:rsid w:val="0098467C"/>
    <w:rsid w:val="0098516F"/>
    <w:rsid w:val="00990CBB"/>
    <w:rsid w:val="00992041"/>
    <w:rsid w:val="00993185"/>
    <w:rsid w:val="0099452D"/>
    <w:rsid w:val="00995669"/>
    <w:rsid w:val="00997350"/>
    <w:rsid w:val="009B0589"/>
    <w:rsid w:val="009B256F"/>
    <w:rsid w:val="009B2E1D"/>
    <w:rsid w:val="009B4866"/>
    <w:rsid w:val="009B59FC"/>
    <w:rsid w:val="009B5F67"/>
    <w:rsid w:val="009B7473"/>
    <w:rsid w:val="009C3336"/>
    <w:rsid w:val="009C7973"/>
    <w:rsid w:val="009C799D"/>
    <w:rsid w:val="009D1537"/>
    <w:rsid w:val="009D283F"/>
    <w:rsid w:val="009D33D7"/>
    <w:rsid w:val="009D3C17"/>
    <w:rsid w:val="009D4CBC"/>
    <w:rsid w:val="009D5C52"/>
    <w:rsid w:val="009E0405"/>
    <w:rsid w:val="009E1F30"/>
    <w:rsid w:val="009E307F"/>
    <w:rsid w:val="009E48D5"/>
    <w:rsid w:val="009E4C99"/>
    <w:rsid w:val="009E5098"/>
    <w:rsid w:val="009E623B"/>
    <w:rsid w:val="009E7B5E"/>
    <w:rsid w:val="009E7B96"/>
    <w:rsid w:val="009F1F96"/>
    <w:rsid w:val="009F210F"/>
    <w:rsid w:val="009F3615"/>
    <w:rsid w:val="009F408D"/>
    <w:rsid w:val="009F6579"/>
    <w:rsid w:val="00A03800"/>
    <w:rsid w:val="00A040A1"/>
    <w:rsid w:val="00A04483"/>
    <w:rsid w:val="00A079ED"/>
    <w:rsid w:val="00A13D60"/>
    <w:rsid w:val="00A13DCC"/>
    <w:rsid w:val="00A15922"/>
    <w:rsid w:val="00A255A5"/>
    <w:rsid w:val="00A2654A"/>
    <w:rsid w:val="00A30716"/>
    <w:rsid w:val="00A31D1D"/>
    <w:rsid w:val="00A326C8"/>
    <w:rsid w:val="00A37DC3"/>
    <w:rsid w:val="00A46117"/>
    <w:rsid w:val="00A462CC"/>
    <w:rsid w:val="00A46A08"/>
    <w:rsid w:val="00A50BED"/>
    <w:rsid w:val="00A53B40"/>
    <w:rsid w:val="00A53DBA"/>
    <w:rsid w:val="00A64726"/>
    <w:rsid w:val="00A67E4B"/>
    <w:rsid w:val="00A701E6"/>
    <w:rsid w:val="00A70DC4"/>
    <w:rsid w:val="00A7187B"/>
    <w:rsid w:val="00A7277E"/>
    <w:rsid w:val="00A75E26"/>
    <w:rsid w:val="00A761AD"/>
    <w:rsid w:val="00A8017A"/>
    <w:rsid w:val="00A81FC4"/>
    <w:rsid w:val="00A82B2C"/>
    <w:rsid w:val="00A82CF6"/>
    <w:rsid w:val="00A834A8"/>
    <w:rsid w:val="00A834AC"/>
    <w:rsid w:val="00A93196"/>
    <w:rsid w:val="00A96BCD"/>
    <w:rsid w:val="00AA3C0D"/>
    <w:rsid w:val="00AA440D"/>
    <w:rsid w:val="00AA76D3"/>
    <w:rsid w:val="00AB0295"/>
    <w:rsid w:val="00AB4EE9"/>
    <w:rsid w:val="00AC38A4"/>
    <w:rsid w:val="00AC5AD5"/>
    <w:rsid w:val="00AD0F4E"/>
    <w:rsid w:val="00AD22EA"/>
    <w:rsid w:val="00AD451C"/>
    <w:rsid w:val="00AD5B9F"/>
    <w:rsid w:val="00AD6399"/>
    <w:rsid w:val="00AD69F4"/>
    <w:rsid w:val="00AE2421"/>
    <w:rsid w:val="00AE644F"/>
    <w:rsid w:val="00AE736A"/>
    <w:rsid w:val="00AE7F36"/>
    <w:rsid w:val="00AF3B21"/>
    <w:rsid w:val="00AF42F9"/>
    <w:rsid w:val="00AF488D"/>
    <w:rsid w:val="00AF6237"/>
    <w:rsid w:val="00B013C8"/>
    <w:rsid w:val="00B0143F"/>
    <w:rsid w:val="00B01D39"/>
    <w:rsid w:val="00B05D80"/>
    <w:rsid w:val="00B108FF"/>
    <w:rsid w:val="00B12318"/>
    <w:rsid w:val="00B1489F"/>
    <w:rsid w:val="00B14C72"/>
    <w:rsid w:val="00B1566B"/>
    <w:rsid w:val="00B212BA"/>
    <w:rsid w:val="00B22F87"/>
    <w:rsid w:val="00B268C8"/>
    <w:rsid w:val="00B274AD"/>
    <w:rsid w:val="00B34303"/>
    <w:rsid w:val="00B37735"/>
    <w:rsid w:val="00B41807"/>
    <w:rsid w:val="00B4431C"/>
    <w:rsid w:val="00B44980"/>
    <w:rsid w:val="00B464D5"/>
    <w:rsid w:val="00B46C03"/>
    <w:rsid w:val="00B47D13"/>
    <w:rsid w:val="00B5196B"/>
    <w:rsid w:val="00B5366E"/>
    <w:rsid w:val="00B5634D"/>
    <w:rsid w:val="00B5730D"/>
    <w:rsid w:val="00B616B2"/>
    <w:rsid w:val="00B627C5"/>
    <w:rsid w:val="00B644DB"/>
    <w:rsid w:val="00B6483B"/>
    <w:rsid w:val="00B650A5"/>
    <w:rsid w:val="00B65F6F"/>
    <w:rsid w:val="00B6702C"/>
    <w:rsid w:val="00B678DC"/>
    <w:rsid w:val="00B67C44"/>
    <w:rsid w:val="00B7042A"/>
    <w:rsid w:val="00B70533"/>
    <w:rsid w:val="00B7179E"/>
    <w:rsid w:val="00B72DDD"/>
    <w:rsid w:val="00B76E8F"/>
    <w:rsid w:val="00B77623"/>
    <w:rsid w:val="00B81926"/>
    <w:rsid w:val="00B822CE"/>
    <w:rsid w:val="00B85B3B"/>
    <w:rsid w:val="00B86AA2"/>
    <w:rsid w:val="00B86BA7"/>
    <w:rsid w:val="00B87302"/>
    <w:rsid w:val="00B90516"/>
    <w:rsid w:val="00B91DB3"/>
    <w:rsid w:val="00B9315C"/>
    <w:rsid w:val="00BA33E1"/>
    <w:rsid w:val="00BA56DE"/>
    <w:rsid w:val="00BA7710"/>
    <w:rsid w:val="00BB0A7F"/>
    <w:rsid w:val="00BB0B4D"/>
    <w:rsid w:val="00BB1FF1"/>
    <w:rsid w:val="00BB66AF"/>
    <w:rsid w:val="00BB7625"/>
    <w:rsid w:val="00BB79EE"/>
    <w:rsid w:val="00BC2278"/>
    <w:rsid w:val="00BC3B6A"/>
    <w:rsid w:val="00BC4C17"/>
    <w:rsid w:val="00BD1851"/>
    <w:rsid w:val="00BD676F"/>
    <w:rsid w:val="00BE461B"/>
    <w:rsid w:val="00BE5516"/>
    <w:rsid w:val="00BE69E8"/>
    <w:rsid w:val="00BF26DA"/>
    <w:rsid w:val="00BF2B94"/>
    <w:rsid w:val="00BF45C1"/>
    <w:rsid w:val="00BF5F15"/>
    <w:rsid w:val="00BF5F60"/>
    <w:rsid w:val="00BF6362"/>
    <w:rsid w:val="00BF64C0"/>
    <w:rsid w:val="00C01416"/>
    <w:rsid w:val="00C02390"/>
    <w:rsid w:val="00C06DB3"/>
    <w:rsid w:val="00C07310"/>
    <w:rsid w:val="00C07E40"/>
    <w:rsid w:val="00C12E4B"/>
    <w:rsid w:val="00C13B5F"/>
    <w:rsid w:val="00C148BD"/>
    <w:rsid w:val="00C16CF3"/>
    <w:rsid w:val="00C22CA3"/>
    <w:rsid w:val="00C24C86"/>
    <w:rsid w:val="00C30668"/>
    <w:rsid w:val="00C31E9F"/>
    <w:rsid w:val="00C35919"/>
    <w:rsid w:val="00C40848"/>
    <w:rsid w:val="00C410C0"/>
    <w:rsid w:val="00C41128"/>
    <w:rsid w:val="00C41882"/>
    <w:rsid w:val="00C45628"/>
    <w:rsid w:val="00C457CC"/>
    <w:rsid w:val="00C47369"/>
    <w:rsid w:val="00C51694"/>
    <w:rsid w:val="00C517F9"/>
    <w:rsid w:val="00C52699"/>
    <w:rsid w:val="00C53035"/>
    <w:rsid w:val="00C55820"/>
    <w:rsid w:val="00C60B09"/>
    <w:rsid w:val="00C61F8A"/>
    <w:rsid w:val="00C62FA6"/>
    <w:rsid w:val="00C632D4"/>
    <w:rsid w:val="00C63742"/>
    <w:rsid w:val="00C63B22"/>
    <w:rsid w:val="00C6644B"/>
    <w:rsid w:val="00C70D1E"/>
    <w:rsid w:val="00C71409"/>
    <w:rsid w:val="00C717B4"/>
    <w:rsid w:val="00C71B1C"/>
    <w:rsid w:val="00C74BBA"/>
    <w:rsid w:val="00C74BBB"/>
    <w:rsid w:val="00C75045"/>
    <w:rsid w:val="00C82B07"/>
    <w:rsid w:val="00C83C94"/>
    <w:rsid w:val="00C84C64"/>
    <w:rsid w:val="00C876CF"/>
    <w:rsid w:val="00C917AB"/>
    <w:rsid w:val="00C932F0"/>
    <w:rsid w:val="00CA03EA"/>
    <w:rsid w:val="00CA5D95"/>
    <w:rsid w:val="00CA76BE"/>
    <w:rsid w:val="00CA7EA0"/>
    <w:rsid w:val="00CB3438"/>
    <w:rsid w:val="00CB3E58"/>
    <w:rsid w:val="00CB4DB1"/>
    <w:rsid w:val="00CB5083"/>
    <w:rsid w:val="00CB672F"/>
    <w:rsid w:val="00CC389C"/>
    <w:rsid w:val="00CC4FCE"/>
    <w:rsid w:val="00CC5666"/>
    <w:rsid w:val="00CC7D79"/>
    <w:rsid w:val="00CD2E99"/>
    <w:rsid w:val="00CD3AFA"/>
    <w:rsid w:val="00CD429B"/>
    <w:rsid w:val="00CD767A"/>
    <w:rsid w:val="00CE0C90"/>
    <w:rsid w:val="00CE1973"/>
    <w:rsid w:val="00CE1CAB"/>
    <w:rsid w:val="00CE1EA4"/>
    <w:rsid w:val="00CE3907"/>
    <w:rsid w:val="00CE4633"/>
    <w:rsid w:val="00CE65C2"/>
    <w:rsid w:val="00CE7CBA"/>
    <w:rsid w:val="00CF1CAD"/>
    <w:rsid w:val="00CF4075"/>
    <w:rsid w:val="00CF6921"/>
    <w:rsid w:val="00D00499"/>
    <w:rsid w:val="00D0159C"/>
    <w:rsid w:val="00D02CE7"/>
    <w:rsid w:val="00D06C1A"/>
    <w:rsid w:val="00D0735F"/>
    <w:rsid w:val="00D07B88"/>
    <w:rsid w:val="00D10A70"/>
    <w:rsid w:val="00D10AEE"/>
    <w:rsid w:val="00D140C0"/>
    <w:rsid w:val="00D15D5F"/>
    <w:rsid w:val="00D17815"/>
    <w:rsid w:val="00D2096D"/>
    <w:rsid w:val="00D22E44"/>
    <w:rsid w:val="00D240EF"/>
    <w:rsid w:val="00D2448A"/>
    <w:rsid w:val="00D25A74"/>
    <w:rsid w:val="00D272B3"/>
    <w:rsid w:val="00D27CD0"/>
    <w:rsid w:val="00D315BA"/>
    <w:rsid w:val="00D33C55"/>
    <w:rsid w:val="00D34A8B"/>
    <w:rsid w:val="00D405FB"/>
    <w:rsid w:val="00D42FA6"/>
    <w:rsid w:val="00D4378C"/>
    <w:rsid w:val="00D456BD"/>
    <w:rsid w:val="00D45C24"/>
    <w:rsid w:val="00D46013"/>
    <w:rsid w:val="00D521C5"/>
    <w:rsid w:val="00D536FB"/>
    <w:rsid w:val="00D53FEA"/>
    <w:rsid w:val="00D54182"/>
    <w:rsid w:val="00D566A4"/>
    <w:rsid w:val="00D57E1A"/>
    <w:rsid w:val="00D622BA"/>
    <w:rsid w:val="00D62502"/>
    <w:rsid w:val="00D6499E"/>
    <w:rsid w:val="00D656CE"/>
    <w:rsid w:val="00D661C6"/>
    <w:rsid w:val="00D717EE"/>
    <w:rsid w:val="00D7365D"/>
    <w:rsid w:val="00D74A16"/>
    <w:rsid w:val="00D760B5"/>
    <w:rsid w:val="00D7614C"/>
    <w:rsid w:val="00D7774B"/>
    <w:rsid w:val="00D82DF0"/>
    <w:rsid w:val="00D84257"/>
    <w:rsid w:val="00D859E8"/>
    <w:rsid w:val="00D85BD6"/>
    <w:rsid w:val="00D875B3"/>
    <w:rsid w:val="00D93250"/>
    <w:rsid w:val="00D934AD"/>
    <w:rsid w:val="00DA0059"/>
    <w:rsid w:val="00DA06CC"/>
    <w:rsid w:val="00DA1A3A"/>
    <w:rsid w:val="00DA2DF8"/>
    <w:rsid w:val="00DA4381"/>
    <w:rsid w:val="00DA589C"/>
    <w:rsid w:val="00DB05C3"/>
    <w:rsid w:val="00DB117B"/>
    <w:rsid w:val="00DB4519"/>
    <w:rsid w:val="00DB4A0F"/>
    <w:rsid w:val="00DC08CD"/>
    <w:rsid w:val="00DC3228"/>
    <w:rsid w:val="00DC5726"/>
    <w:rsid w:val="00DC60EF"/>
    <w:rsid w:val="00DC67AE"/>
    <w:rsid w:val="00DC6E2D"/>
    <w:rsid w:val="00DD1ADE"/>
    <w:rsid w:val="00DD2BB4"/>
    <w:rsid w:val="00DD2E30"/>
    <w:rsid w:val="00DD60A7"/>
    <w:rsid w:val="00DD61CC"/>
    <w:rsid w:val="00DD745A"/>
    <w:rsid w:val="00DD7851"/>
    <w:rsid w:val="00DE5B47"/>
    <w:rsid w:val="00DE6028"/>
    <w:rsid w:val="00DE7561"/>
    <w:rsid w:val="00DF16D4"/>
    <w:rsid w:val="00DF3793"/>
    <w:rsid w:val="00DF3B65"/>
    <w:rsid w:val="00E00D45"/>
    <w:rsid w:val="00E04694"/>
    <w:rsid w:val="00E04D5D"/>
    <w:rsid w:val="00E05A94"/>
    <w:rsid w:val="00E05DE6"/>
    <w:rsid w:val="00E076CF"/>
    <w:rsid w:val="00E12FB6"/>
    <w:rsid w:val="00E130B3"/>
    <w:rsid w:val="00E13113"/>
    <w:rsid w:val="00E13807"/>
    <w:rsid w:val="00E15B30"/>
    <w:rsid w:val="00E25008"/>
    <w:rsid w:val="00E276CF"/>
    <w:rsid w:val="00E31EFC"/>
    <w:rsid w:val="00E33B00"/>
    <w:rsid w:val="00E33D36"/>
    <w:rsid w:val="00E35A53"/>
    <w:rsid w:val="00E364EE"/>
    <w:rsid w:val="00E371CA"/>
    <w:rsid w:val="00E400C3"/>
    <w:rsid w:val="00E42D73"/>
    <w:rsid w:val="00E447FD"/>
    <w:rsid w:val="00E471E2"/>
    <w:rsid w:val="00E51147"/>
    <w:rsid w:val="00E51EF9"/>
    <w:rsid w:val="00E523BF"/>
    <w:rsid w:val="00E52473"/>
    <w:rsid w:val="00E54AB2"/>
    <w:rsid w:val="00E55F3E"/>
    <w:rsid w:val="00E5694E"/>
    <w:rsid w:val="00E57B65"/>
    <w:rsid w:val="00E63257"/>
    <w:rsid w:val="00E637A7"/>
    <w:rsid w:val="00E638CC"/>
    <w:rsid w:val="00E654D0"/>
    <w:rsid w:val="00E65D9A"/>
    <w:rsid w:val="00E671FC"/>
    <w:rsid w:val="00E736C6"/>
    <w:rsid w:val="00E74673"/>
    <w:rsid w:val="00E7685C"/>
    <w:rsid w:val="00E7775B"/>
    <w:rsid w:val="00E80A28"/>
    <w:rsid w:val="00E83B6E"/>
    <w:rsid w:val="00E85A3F"/>
    <w:rsid w:val="00E870C9"/>
    <w:rsid w:val="00E90C7C"/>
    <w:rsid w:val="00E96089"/>
    <w:rsid w:val="00E971DB"/>
    <w:rsid w:val="00E972D0"/>
    <w:rsid w:val="00E974BF"/>
    <w:rsid w:val="00EA043E"/>
    <w:rsid w:val="00EA1222"/>
    <w:rsid w:val="00EA223D"/>
    <w:rsid w:val="00EA26FD"/>
    <w:rsid w:val="00EA35C8"/>
    <w:rsid w:val="00EA4D83"/>
    <w:rsid w:val="00EA54D0"/>
    <w:rsid w:val="00EA626B"/>
    <w:rsid w:val="00EA7C08"/>
    <w:rsid w:val="00EB51F3"/>
    <w:rsid w:val="00EC0020"/>
    <w:rsid w:val="00EC148E"/>
    <w:rsid w:val="00EC20A0"/>
    <w:rsid w:val="00EC21B6"/>
    <w:rsid w:val="00EC2F2D"/>
    <w:rsid w:val="00EC79DE"/>
    <w:rsid w:val="00EC7D20"/>
    <w:rsid w:val="00ED01DE"/>
    <w:rsid w:val="00ED47C4"/>
    <w:rsid w:val="00ED4A24"/>
    <w:rsid w:val="00ED5025"/>
    <w:rsid w:val="00ED58AE"/>
    <w:rsid w:val="00ED6F0A"/>
    <w:rsid w:val="00ED6F64"/>
    <w:rsid w:val="00ED73C1"/>
    <w:rsid w:val="00EE4DCE"/>
    <w:rsid w:val="00EE5741"/>
    <w:rsid w:val="00EE692B"/>
    <w:rsid w:val="00EF1326"/>
    <w:rsid w:val="00EF6F83"/>
    <w:rsid w:val="00F049B2"/>
    <w:rsid w:val="00F058B9"/>
    <w:rsid w:val="00F05BF3"/>
    <w:rsid w:val="00F07688"/>
    <w:rsid w:val="00F13396"/>
    <w:rsid w:val="00F17CDB"/>
    <w:rsid w:val="00F2015F"/>
    <w:rsid w:val="00F20802"/>
    <w:rsid w:val="00F321A9"/>
    <w:rsid w:val="00F35094"/>
    <w:rsid w:val="00F36466"/>
    <w:rsid w:val="00F36D43"/>
    <w:rsid w:val="00F441F7"/>
    <w:rsid w:val="00F4425C"/>
    <w:rsid w:val="00F44C30"/>
    <w:rsid w:val="00F455A8"/>
    <w:rsid w:val="00F47739"/>
    <w:rsid w:val="00F47BB1"/>
    <w:rsid w:val="00F5338F"/>
    <w:rsid w:val="00F53E81"/>
    <w:rsid w:val="00F64770"/>
    <w:rsid w:val="00F71C08"/>
    <w:rsid w:val="00F731AB"/>
    <w:rsid w:val="00F75FC4"/>
    <w:rsid w:val="00F76C45"/>
    <w:rsid w:val="00F8238F"/>
    <w:rsid w:val="00F8449C"/>
    <w:rsid w:val="00F86514"/>
    <w:rsid w:val="00F87491"/>
    <w:rsid w:val="00F910AE"/>
    <w:rsid w:val="00F91666"/>
    <w:rsid w:val="00F93ED5"/>
    <w:rsid w:val="00F954B0"/>
    <w:rsid w:val="00F959CA"/>
    <w:rsid w:val="00FA02C5"/>
    <w:rsid w:val="00FA039E"/>
    <w:rsid w:val="00FA1CA0"/>
    <w:rsid w:val="00FA454F"/>
    <w:rsid w:val="00FA511D"/>
    <w:rsid w:val="00FA5C6C"/>
    <w:rsid w:val="00FB0DF1"/>
    <w:rsid w:val="00FB1DE2"/>
    <w:rsid w:val="00FB3A64"/>
    <w:rsid w:val="00FB79F1"/>
    <w:rsid w:val="00FC031A"/>
    <w:rsid w:val="00FC1D15"/>
    <w:rsid w:val="00FC2262"/>
    <w:rsid w:val="00FC32E9"/>
    <w:rsid w:val="00FC3D35"/>
    <w:rsid w:val="00FC5BF5"/>
    <w:rsid w:val="00FC6C3A"/>
    <w:rsid w:val="00FC75A5"/>
    <w:rsid w:val="00FC7B3D"/>
    <w:rsid w:val="00FD3398"/>
    <w:rsid w:val="00FD355B"/>
    <w:rsid w:val="00FD40F4"/>
    <w:rsid w:val="00FD46F4"/>
    <w:rsid w:val="00FD5A72"/>
    <w:rsid w:val="00FE3292"/>
    <w:rsid w:val="00FE3E97"/>
    <w:rsid w:val="00FE7890"/>
    <w:rsid w:val="00FF04DE"/>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FA5530"/>
  <w15:docId w15:val="{B9462AD6-5718-4192-8165-B30D3258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http://schemas.openxmlformats.org/package/2006/metadata/core-properties"/>
    <ds:schemaRef ds:uri="776803dc-98ef-4614-99e5-8388fa4c8711"/>
    <ds:schemaRef ds:uri="http://schemas.microsoft.com/office/infopath/2007/PartnerControls"/>
    <ds:schemaRef ds:uri="http://purl.org/dc/terms/"/>
    <ds:schemaRef ds:uri="http://schemas.microsoft.com/office/2006/documentManagement/types"/>
    <ds:schemaRef ds:uri="4b611a70-8d80-4e67-bac0-34830fecce41"/>
    <ds:schemaRef ds:uri="http://www.w3.org/XML/1998/namespace"/>
    <ds:schemaRef ds:uri="http://purl.org/dc/dcmitype/"/>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EFBCD6A8-D573-46AE-A4F0-83DB80EA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19</cp:revision>
  <cp:lastPrinted>2018-10-19T05:05:00Z</cp:lastPrinted>
  <dcterms:created xsi:type="dcterms:W3CDTF">2020-05-14T02:07:00Z</dcterms:created>
  <dcterms:modified xsi:type="dcterms:W3CDTF">2020-05-18T06:35:00Z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