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C63742">
            <w:pPr>
              <w:rPr>
                <w:rFonts w:ascii="Arial" w:hAnsi="Arial" w:cs="Arial"/>
                <w:b/>
                <w:sz w:val="20"/>
                <w:szCs w:val="20"/>
              </w:rPr>
            </w:pPr>
            <w:bookmarkStart w:id="0" w:name="_GoBack"/>
            <w:bookmarkEnd w:id="0"/>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7E332DB9"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8438E8">
              <w:rPr>
                <w:rFonts w:ascii="Arial" w:hAnsi="Arial" w:cs="Arial"/>
                <w:sz w:val="20"/>
                <w:szCs w:val="20"/>
              </w:rPr>
              <w:t>29 October</w:t>
            </w:r>
            <w:r w:rsidR="002A2420">
              <w:rPr>
                <w:rFonts w:ascii="Arial" w:hAnsi="Arial" w:cs="Arial"/>
                <w:sz w:val="20"/>
                <w:szCs w:val="20"/>
              </w:rPr>
              <w:t xml:space="preserve"> </w:t>
            </w:r>
            <w:r w:rsidR="008C2203">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77886382" w:rsidR="008B7707" w:rsidRPr="001B05F1" w:rsidRDefault="004C4290" w:rsidP="00615978">
            <w:pPr>
              <w:spacing w:before="40" w:after="40"/>
              <w:rPr>
                <w:rFonts w:ascii="Arial" w:hAnsi="Arial" w:cs="Arial"/>
                <w:sz w:val="20"/>
                <w:szCs w:val="20"/>
              </w:rPr>
            </w:pPr>
            <w:r>
              <w:rPr>
                <w:rFonts w:ascii="Arial" w:hAnsi="Arial" w:cs="Arial"/>
                <w:sz w:val="20"/>
                <w:szCs w:val="20"/>
              </w:rPr>
              <w:t>1</w:t>
            </w:r>
            <w:r w:rsidR="008438E8">
              <w:rPr>
                <w:rFonts w:ascii="Arial" w:hAnsi="Arial" w:cs="Arial"/>
                <w:sz w:val="20"/>
                <w:szCs w:val="20"/>
              </w:rPr>
              <w:t>5</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707"/>
        <w:gridCol w:w="5387"/>
      </w:tblGrid>
      <w:tr w:rsidR="00CE65C2" w:rsidRPr="001B05F1" w14:paraId="03A8EF9F" w14:textId="77777777" w:rsidTr="0079626E">
        <w:trPr>
          <w:trHeight w:val="397"/>
        </w:trPr>
        <w:tc>
          <w:tcPr>
            <w:tcW w:w="4707"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5387"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79626E">
        <w:trPr>
          <w:trHeight w:val="3123"/>
        </w:trPr>
        <w:tc>
          <w:tcPr>
            <w:tcW w:w="4707" w:type="dxa"/>
            <w:tcBorders>
              <w:top w:val="nil"/>
              <w:bottom w:val="single" w:sz="4" w:space="0" w:color="808080" w:themeColor="background1" w:themeShade="80"/>
              <w:right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Pr="00322461" w:rsidRDefault="00CE65C2" w:rsidP="0079626E">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Jeni Coutts [</w:t>
            </w:r>
            <w:r w:rsidRPr="00F20802">
              <w:rPr>
                <w:rFonts w:cs="Arial"/>
                <w:b/>
                <w:sz w:val="20"/>
                <w:szCs w:val="20"/>
                <w:lang w:eastAsia="en-AU"/>
              </w:rPr>
              <w:t>Chair</w:t>
            </w:r>
            <w:r w:rsidRPr="00322461">
              <w:rPr>
                <w:rFonts w:cs="Arial"/>
                <w:sz w:val="20"/>
                <w:szCs w:val="20"/>
                <w:lang w:eastAsia="en-AU"/>
              </w:rPr>
              <w:t>]</w:t>
            </w:r>
          </w:p>
          <w:p w14:paraId="5B60E482" w14:textId="0263F1FF" w:rsidR="00CE65C2" w:rsidRPr="00322461" w:rsidRDefault="00CE65C2" w:rsidP="0079626E">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Malcolm </w:t>
            </w:r>
            <w:proofErr w:type="spellStart"/>
            <w:r w:rsidRPr="00322461">
              <w:rPr>
                <w:rFonts w:cs="Arial"/>
                <w:sz w:val="20"/>
                <w:szCs w:val="20"/>
                <w:lang w:eastAsia="en-AU"/>
              </w:rPr>
              <w:t>Ninnis</w:t>
            </w:r>
            <w:proofErr w:type="spellEnd"/>
            <w:r w:rsidRPr="00322461">
              <w:rPr>
                <w:rFonts w:cs="Arial"/>
                <w:sz w:val="20"/>
                <w:szCs w:val="20"/>
                <w:lang w:eastAsia="en-AU"/>
              </w:rPr>
              <w:t>, local resident</w:t>
            </w:r>
          </w:p>
          <w:p w14:paraId="306FE9B4" w14:textId="22DA3FE6" w:rsidR="00CE1973" w:rsidRPr="00322461" w:rsidRDefault="00CE1973" w:rsidP="0079626E">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Jonathan Forbes, local resident </w:t>
            </w:r>
          </w:p>
          <w:p w14:paraId="6FE06A3C" w14:textId="398E3E3B" w:rsidR="0079626E" w:rsidRPr="00322461" w:rsidRDefault="00FC32E9" w:rsidP="0079626E">
            <w:pPr>
              <w:pStyle w:val="ListParagraph"/>
              <w:numPr>
                <w:ilvl w:val="0"/>
                <w:numId w:val="3"/>
              </w:numPr>
              <w:spacing w:before="60" w:after="40"/>
              <w:ind w:left="456"/>
              <w:contextualSpacing w:val="0"/>
              <w:rPr>
                <w:rFonts w:cs="Arial"/>
                <w:sz w:val="20"/>
                <w:szCs w:val="20"/>
                <w:lang w:eastAsia="en-AU"/>
              </w:rPr>
            </w:pPr>
            <w:r>
              <w:rPr>
                <w:rFonts w:cs="Arial"/>
                <w:sz w:val="20"/>
                <w:szCs w:val="20"/>
                <w:lang w:eastAsia="en-AU"/>
              </w:rPr>
              <w:t>Jane Hanna</w:t>
            </w:r>
            <w:r w:rsidR="00924935" w:rsidRPr="00322461">
              <w:rPr>
                <w:rFonts w:cs="Arial"/>
                <w:sz w:val="20"/>
                <w:szCs w:val="20"/>
                <w:lang w:eastAsia="en-AU"/>
              </w:rPr>
              <w:t>, City of Stonnington</w:t>
            </w:r>
            <w:r w:rsidR="0079626E" w:rsidRPr="00322461">
              <w:rPr>
                <w:rFonts w:cs="Arial"/>
                <w:sz w:val="20"/>
                <w:szCs w:val="20"/>
                <w:lang w:eastAsia="en-AU"/>
              </w:rPr>
              <w:t xml:space="preserve"> </w:t>
            </w:r>
          </w:p>
          <w:p w14:paraId="70F48664" w14:textId="77777777" w:rsidR="009B4866" w:rsidRDefault="0079626E" w:rsidP="009B4866">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Nic Thomas, local resident</w:t>
            </w:r>
          </w:p>
          <w:p w14:paraId="4CB31452" w14:textId="77777777" w:rsidR="009B4866" w:rsidRPr="009B4866" w:rsidRDefault="00C07E40" w:rsidP="009B4866">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Tennessee Leeuwenburg, local resident</w:t>
            </w:r>
            <w:r w:rsidR="009B4866">
              <w:t xml:space="preserve"> </w:t>
            </w:r>
          </w:p>
          <w:p w14:paraId="01DF5B3C" w14:textId="77777777" w:rsidR="009B4866" w:rsidRDefault="009B4866" w:rsidP="009B4866">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Ruth Speedy, Toorak Road South Yarra Business Association</w:t>
            </w:r>
            <w:r w:rsidRPr="00322461">
              <w:rPr>
                <w:rFonts w:cs="Arial"/>
                <w:sz w:val="20"/>
                <w:szCs w:val="20"/>
                <w:lang w:eastAsia="en-AU"/>
              </w:rPr>
              <w:t xml:space="preserve"> </w:t>
            </w:r>
          </w:p>
          <w:p w14:paraId="275A3143" w14:textId="1A4493F3" w:rsidR="00322461" w:rsidRPr="00EA26FD" w:rsidRDefault="009B4866" w:rsidP="00EA26FD">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Tom </w:t>
            </w:r>
            <w:proofErr w:type="spellStart"/>
            <w:r w:rsidRPr="00322461">
              <w:rPr>
                <w:rFonts w:cs="Arial"/>
                <w:sz w:val="20"/>
                <w:szCs w:val="20"/>
                <w:lang w:eastAsia="en-AU"/>
              </w:rPr>
              <w:t>Howgate</w:t>
            </w:r>
            <w:proofErr w:type="spellEnd"/>
            <w:r w:rsidRPr="00322461">
              <w:rPr>
                <w:rFonts w:cs="Arial"/>
                <w:sz w:val="20"/>
                <w:szCs w:val="20"/>
                <w:lang w:eastAsia="en-AU"/>
              </w:rPr>
              <w:t xml:space="preserve">, local resident </w:t>
            </w:r>
            <w:r w:rsidR="00322461" w:rsidRPr="00EA26FD">
              <w:rPr>
                <w:rFonts w:cs="Arial"/>
                <w:i/>
                <w:sz w:val="20"/>
                <w:szCs w:val="20"/>
              </w:rPr>
              <w:t xml:space="preserve"> </w:t>
            </w:r>
          </w:p>
        </w:tc>
        <w:tc>
          <w:tcPr>
            <w:tcW w:w="5387" w:type="dxa"/>
            <w:tcBorders>
              <w:top w:val="nil"/>
              <w:left w:val="nil"/>
              <w:bottom w:val="single" w:sz="4" w:space="0" w:color="808080" w:themeColor="background1" w:themeShade="80"/>
            </w:tcBorders>
            <w:shd w:val="clear" w:color="auto" w:fill="auto"/>
          </w:tcPr>
          <w:p w14:paraId="1C9E2978" w14:textId="3B44185D" w:rsidR="00322461" w:rsidRPr="00322461" w:rsidRDefault="00322461" w:rsidP="00322461">
            <w:pPr>
              <w:spacing w:before="60" w:after="40"/>
              <w:rPr>
                <w:rFonts w:ascii="Arial" w:hAnsi="Arial" w:cs="Arial"/>
                <w:i/>
                <w:sz w:val="20"/>
                <w:szCs w:val="20"/>
              </w:rPr>
            </w:pPr>
            <w:r w:rsidRPr="00322461">
              <w:rPr>
                <w:rFonts w:ascii="Arial" w:hAnsi="Arial" w:cs="Arial"/>
                <w:i/>
                <w:sz w:val="20"/>
                <w:szCs w:val="20"/>
              </w:rPr>
              <w:t>Apologies</w:t>
            </w:r>
          </w:p>
          <w:p w14:paraId="482916C3" w14:textId="09D0717B" w:rsidR="00CE65C2" w:rsidRPr="00322461" w:rsidRDefault="00C07E40" w:rsidP="00C07E40">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Kathy Dalton, local resident</w:t>
            </w:r>
          </w:p>
          <w:p w14:paraId="1D42EFEA" w14:textId="29717E35"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James Robinson, local resident</w:t>
            </w:r>
          </w:p>
          <w:p w14:paraId="4A1BE47E" w14:textId="77777777"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 xml:space="preserve">Paul </w:t>
            </w:r>
            <w:proofErr w:type="spellStart"/>
            <w:r w:rsidRPr="00322461">
              <w:rPr>
                <w:rFonts w:cs="Arial"/>
                <w:sz w:val="20"/>
                <w:szCs w:val="20"/>
                <w:lang w:eastAsia="en-AU"/>
              </w:rPr>
              <w:t>Bellette</w:t>
            </w:r>
            <w:proofErr w:type="spellEnd"/>
            <w:r w:rsidRPr="00322461">
              <w:rPr>
                <w:rFonts w:cs="Arial"/>
                <w:sz w:val="20"/>
                <w:szCs w:val="20"/>
                <w:lang w:eastAsia="en-AU"/>
              </w:rPr>
              <w:t>, Café Republic</w:t>
            </w:r>
          </w:p>
          <w:p w14:paraId="651EDD4D" w14:textId="77777777" w:rsidR="005D6C94" w:rsidRPr="00322461" w:rsidRDefault="00CE65C2" w:rsidP="005D6C94">
            <w:pPr>
              <w:pStyle w:val="ListParagraph"/>
              <w:numPr>
                <w:ilvl w:val="0"/>
                <w:numId w:val="3"/>
              </w:numPr>
              <w:pBdr>
                <w:right w:val="single" w:sz="4" w:space="4" w:color="auto"/>
              </w:pBdr>
              <w:spacing w:before="60" w:after="40"/>
              <w:ind w:left="456"/>
              <w:contextualSpacing w:val="0"/>
              <w:rPr>
                <w:rFonts w:cs="Arial"/>
                <w:sz w:val="20"/>
                <w:szCs w:val="20"/>
                <w:lang w:eastAsia="en-AU"/>
              </w:rPr>
            </w:pPr>
            <w:r w:rsidRPr="00322461">
              <w:rPr>
                <w:rFonts w:cs="Arial"/>
                <w:sz w:val="20"/>
                <w:szCs w:val="20"/>
                <w:lang w:eastAsia="en-AU"/>
              </w:rPr>
              <w:t>Christopher Blain, South Yarra Village Residents Group</w:t>
            </w:r>
            <w:r w:rsidR="005D6C94" w:rsidRPr="00322461">
              <w:rPr>
                <w:rFonts w:cs="Arial"/>
                <w:sz w:val="20"/>
                <w:szCs w:val="20"/>
                <w:lang w:eastAsia="en-AU"/>
              </w:rPr>
              <w:t xml:space="preserve"> </w:t>
            </w:r>
          </w:p>
          <w:p w14:paraId="35FFC2C1" w14:textId="77777777" w:rsidR="00C55820" w:rsidRPr="001E4D4D" w:rsidRDefault="005D6C94" w:rsidP="00EA26FD">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Gillian Fraser, local resident</w:t>
            </w:r>
            <w:r w:rsidR="00C31E9F" w:rsidRPr="00322461">
              <w:rPr>
                <w:rFonts w:cs="Arial"/>
                <w:i/>
                <w:sz w:val="20"/>
                <w:szCs w:val="20"/>
                <w:lang w:eastAsia="en-AU"/>
              </w:rPr>
              <w:t xml:space="preserve"> </w:t>
            </w:r>
          </w:p>
          <w:p w14:paraId="507DBF49" w14:textId="47E4F7B5" w:rsidR="00EA26FD" w:rsidRPr="00322461" w:rsidRDefault="00EA26FD" w:rsidP="00EA26FD">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Graham Hoy, South Yarra Residents Association </w:t>
            </w:r>
          </w:p>
          <w:p w14:paraId="0CFDDEDA" w14:textId="03204617" w:rsidR="00CE65C2" w:rsidRPr="00322461" w:rsidRDefault="00EA26FD" w:rsidP="00EA26FD">
            <w:pPr>
              <w:pStyle w:val="ListParagraph"/>
              <w:numPr>
                <w:ilvl w:val="0"/>
                <w:numId w:val="3"/>
              </w:numPr>
              <w:pBdr>
                <w:right w:val="single" w:sz="4" w:space="4" w:color="auto"/>
              </w:pBdr>
              <w:spacing w:before="60" w:after="40"/>
              <w:ind w:left="456"/>
              <w:contextualSpacing w:val="0"/>
              <w:rPr>
                <w:rFonts w:cs="Arial"/>
                <w:i/>
                <w:sz w:val="20"/>
                <w:szCs w:val="20"/>
                <w:lang w:eastAsia="en-AU"/>
              </w:rPr>
            </w:pPr>
            <w:r w:rsidRPr="00322461">
              <w:rPr>
                <w:rFonts w:cs="Arial"/>
                <w:sz w:val="20"/>
                <w:szCs w:val="20"/>
                <w:lang w:eastAsia="en-AU"/>
              </w:rPr>
              <w:t>Joy Manners, local resident</w:t>
            </w:r>
          </w:p>
        </w:tc>
      </w:tr>
      <w:tr w:rsidR="00CE65C2" w:rsidRPr="001B05F1" w14:paraId="28149E34" w14:textId="77777777" w:rsidTr="0079626E">
        <w:trPr>
          <w:trHeight w:hRule="exact" w:val="397"/>
        </w:trPr>
        <w:tc>
          <w:tcPr>
            <w:tcW w:w="4707" w:type="dxa"/>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5387" w:type="dxa"/>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1E4D4D">
        <w:trPr>
          <w:trHeight w:hRule="exact" w:val="3145"/>
        </w:trPr>
        <w:tc>
          <w:tcPr>
            <w:tcW w:w="4707" w:type="dxa"/>
            <w:tcBorders>
              <w:top w:val="nil"/>
              <w:bottom w:val="single" w:sz="18" w:space="0" w:color="808080" w:themeColor="background1" w:themeShade="80"/>
              <w:right w:val="nil"/>
            </w:tcBorders>
            <w:shd w:val="clear" w:color="auto" w:fill="auto"/>
          </w:tcPr>
          <w:p w14:paraId="3A060004" w14:textId="77777777" w:rsidR="00CE65C2" w:rsidRPr="00372475" w:rsidRDefault="00CE65C2" w:rsidP="00372475">
            <w:pPr>
              <w:spacing w:before="60" w:after="40"/>
              <w:rPr>
                <w:rFonts w:ascii="Arial" w:hAnsi="Arial" w:cs="Arial"/>
                <w:i/>
                <w:sz w:val="20"/>
                <w:szCs w:val="20"/>
              </w:rPr>
            </w:pPr>
            <w:r w:rsidRPr="00372475">
              <w:rPr>
                <w:rFonts w:ascii="Arial" w:hAnsi="Arial" w:cs="Arial"/>
                <w:i/>
                <w:sz w:val="20"/>
                <w:szCs w:val="20"/>
              </w:rPr>
              <w:t>Present</w:t>
            </w:r>
          </w:p>
          <w:p w14:paraId="133B6C1A" w14:textId="59047C5A" w:rsidR="00CE65C2" w:rsidRPr="001B05F1" w:rsidRDefault="00CE65C2" w:rsidP="00372475">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69AEE255" w14:textId="33C15E6F" w:rsidR="00CE65C2" w:rsidRDefault="00796D7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Remy Fowler</w:t>
            </w:r>
            <w:r w:rsidR="00CE65C2" w:rsidRPr="001B05F1">
              <w:rPr>
                <w:rFonts w:ascii="Arial" w:hAnsi="Arial" w:cs="Arial"/>
                <w:sz w:val="20"/>
                <w:szCs w:val="20"/>
              </w:rPr>
              <w:t>, CYP</w:t>
            </w:r>
          </w:p>
          <w:p w14:paraId="1C508B3D" w14:textId="4F0D1AFC" w:rsidR="002D69FB" w:rsidRDefault="002D69FB"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Jordan Turner CYP</w:t>
            </w:r>
          </w:p>
          <w:p w14:paraId="284E3EFC" w14:textId="4921D043" w:rsidR="00A701E6" w:rsidRDefault="00A701E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Camila </w:t>
            </w:r>
            <w:proofErr w:type="spellStart"/>
            <w:r>
              <w:rPr>
                <w:rFonts w:ascii="Arial" w:hAnsi="Arial" w:cs="Arial"/>
                <w:sz w:val="20"/>
                <w:szCs w:val="20"/>
              </w:rPr>
              <w:t>Eviston</w:t>
            </w:r>
            <w:proofErr w:type="spellEnd"/>
            <w:r>
              <w:rPr>
                <w:rFonts w:ascii="Arial" w:hAnsi="Arial" w:cs="Arial"/>
                <w:sz w:val="20"/>
                <w:szCs w:val="20"/>
              </w:rPr>
              <w:t>, CYP</w:t>
            </w:r>
          </w:p>
          <w:p w14:paraId="313F6BA3" w14:textId="4B1D7714" w:rsidR="003F78BA" w:rsidRDefault="003F78BA"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Dean Valentic, </w:t>
            </w:r>
            <w:r w:rsidR="0041762C">
              <w:rPr>
                <w:rFonts w:ascii="Arial" w:hAnsi="Arial" w:cs="Arial"/>
                <w:sz w:val="20"/>
                <w:szCs w:val="20"/>
              </w:rPr>
              <w:t>RIA</w:t>
            </w:r>
          </w:p>
          <w:p w14:paraId="21BFD63E" w14:textId="6E0B5B61" w:rsidR="00042F2D" w:rsidRDefault="00E654D0"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Tom Betts, RIA</w:t>
            </w:r>
            <w:r w:rsidR="00042F2D">
              <w:rPr>
                <w:rFonts w:ascii="Arial" w:hAnsi="Arial" w:cs="Arial"/>
                <w:sz w:val="20"/>
                <w:szCs w:val="20"/>
              </w:rPr>
              <w:t xml:space="preserve"> </w:t>
            </w:r>
          </w:p>
          <w:p w14:paraId="540535BB" w14:textId="77777777" w:rsidR="003F78BA" w:rsidRDefault="00796D7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Andrew Roberts, RIA</w:t>
            </w:r>
            <w:r w:rsidR="003F78BA">
              <w:rPr>
                <w:rFonts w:ascii="Arial" w:hAnsi="Arial" w:cs="Arial"/>
                <w:sz w:val="20"/>
                <w:szCs w:val="20"/>
              </w:rPr>
              <w:t xml:space="preserve"> </w:t>
            </w:r>
          </w:p>
          <w:p w14:paraId="59CFD881" w14:textId="7D5704DE" w:rsidR="00796D7C" w:rsidRPr="003F78BA" w:rsidRDefault="00796D7C" w:rsidP="0041762C">
            <w:pPr>
              <w:spacing w:before="60" w:after="40"/>
              <w:rPr>
                <w:rFonts w:ascii="Arial" w:hAnsi="Arial" w:cs="Arial"/>
                <w:sz w:val="20"/>
                <w:szCs w:val="20"/>
              </w:rPr>
            </w:pPr>
          </w:p>
        </w:tc>
        <w:tc>
          <w:tcPr>
            <w:tcW w:w="5387"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372475">
            <w:pPr>
              <w:spacing w:before="60" w:after="40"/>
              <w:ind w:left="432"/>
              <w:rPr>
                <w:rFonts w:ascii="Arial" w:hAnsi="Arial" w:cs="Arial"/>
                <w:sz w:val="20"/>
                <w:szCs w:val="20"/>
              </w:rPr>
            </w:pPr>
          </w:p>
          <w:p w14:paraId="3E89A80F" w14:textId="431C557E" w:rsidR="0079626E" w:rsidRDefault="008222B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Ian Slater, RIA</w:t>
            </w:r>
          </w:p>
          <w:p w14:paraId="0177B0DF" w14:textId="665AA570" w:rsidR="00042F2D" w:rsidRDefault="00D661C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1EFC5C30" w14:textId="08A4FBEC" w:rsidR="00E654D0" w:rsidRDefault="000A54B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Dusk Johnston</w:t>
            </w:r>
            <w:r w:rsidR="00E654D0">
              <w:rPr>
                <w:rFonts w:ascii="Arial" w:hAnsi="Arial" w:cs="Arial"/>
                <w:sz w:val="20"/>
                <w:szCs w:val="20"/>
              </w:rPr>
              <w:t>, RPV</w:t>
            </w:r>
          </w:p>
          <w:p w14:paraId="3C614D8C" w14:textId="5896BAEA" w:rsidR="007F139C" w:rsidRDefault="007F139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Sharon </w:t>
            </w:r>
            <w:r w:rsidR="009453BE">
              <w:rPr>
                <w:rFonts w:ascii="Arial" w:hAnsi="Arial" w:cs="Arial"/>
                <w:sz w:val="20"/>
                <w:szCs w:val="20"/>
              </w:rPr>
              <w:t>Campbell, RPV</w:t>
            </w:r>
          </w:p>
          <w:p w14:paraId="298D83F7" w14:textId="4DE739E8" w:rsidR="00A701E6" w:rsidRDefault="00A701E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Tim Fullerton, RPV</w:t>
            </w:r>
          </w:p>
          <w:p w14:paraId="3AA5494E" w14:textId="4256ED6A" w:rsidR="00A701E6" w:rsidRPr="00E654D0" w:rsidRDefault="00A701E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Trent Bridgement</w:t>
            </w:r>
            <w:r w:rsidR="00C55820">
              <w:rPr>
                <w:rFonts w:ascii="Arial" w:hAnsi="Arial" w:cs="Arial"/>
                <w:sz w:val="20"/>
                <w:szCs w:val="20"/>
              </w:rPr>
              <w:t>, RPV</w:t>
            </w:r>
          </w:p>
          <w:p w14:paraId="5522A7EA" w14:textId="74575A33" w:rsidR="00CE65C2" w:rsidRPr="00372475" w:rsidRDefault="00587B44" w:rsidP="00372475">
            <w:pPr>
              <w:numPr>
                <w:ilvl w:val="0"/>
                <w:numId w:val="1"/>
              </w:numPr>
              <w:tabs>
                <w:tab w:val="clear" w:pos="720"/>
              </w:tabs>
              <w:spacing w:before="60" w:after="40"/>
              <w:ind w:left="432"/>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372475">
              <w:rPr>
                <w:rFonts w:ascii="Arial" w:hAnsi="Arial" w:cs="Arial"/>
                <w:b/>
                <w:sz w:val="20"/>
                <w:szCs w:val="20"/>
              </w:rPr>
              <w:t>Secretariat</w:t>
            </w:r>
            <w:r w:rsidR="00CE65C2" w:rsidRPr="00737D7D">
              <w:rPr>
                <w:rFonts w:ascii="Arial" w:hAnsi="Arial" w:cs="Arial"/>
                <w:sz w:val="20"/>
                <w:szCs w:val="20"/>
              </w:rPr>
              <w:t>]</w:t>
            </w: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1B05F1"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EE692B">
            <w:pPr>
              <w:pStyle w:val="DTPLIintrotext"/>
              <w:spacing w:before="80" w:after="80"/>
              <w:rPr>
                <w:rFonts w:ascii="Arial" w:hAnsi="Arial"/>
                <w:color w:val="auto"/>
                <w:sz w:val="20"/>
              </w:rPr>
            </w:pPr>
            <w:r w:rsidRPr="006D4295">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6D4295" w:rsidRDefault="007D1612" w:rsidP="00EE692B">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w:t>
            </w:r>
          </w:p>
        </w:tc>
      </w:tr>
      <w:tr w:rsidR="00832EFC" w:rsidRPr="001B05F1" w14:paraId="39EF6D34" w14:textId="77777777" w:rsidTr="00832EFC">
        <w:trPr>
          <w:trHeight w:val="340"/>
        </w:trPr>
        <w:tc>
          <w:tcPr>
            <w:tcW w:w="880" w:type="dxa"/>
            <w:tcBorders>
              <w:top w:val="nil"/>
              <w:bottom w:val="single" w:sz="4" w:space="0" w:color="808080" w:themeColor="background1" w:themeShade="80"/>
            </w:tcBorders>
            <w:shd w:val="clear" w:color="auto" w:fill="auto"/>
            <w:vAlign w:val="center"/>
          </w:tcPr>
          <w:p w14:paraId="078970DD" w14:textId="77777777" w:rsidR="00832EFC" w:rsidRPr="006D4295" w:rsidRDefault="00832EFC" w:rsidP="00EE692B">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7D26C813"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Welcome from Jeni Coutts (Chair).</w:t>
            </w:r>
          </w:p>
          <w:p w14:paraId="53D68719"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 xml:space="preserve">Matters arising: </w:t>
            </w:r>
          </w:p>
          <w:p w14:paraId="3EBB7E77" w14:textId="6809B035" w:rsidR="00832EFC" w:rsidRPr="006D4295" w:rsidRDefault="00832EFC" w:rsidP="00832EFC">
            <w:pPr>
              <w:numPr>
                <w:ilvl w:val="0"/>
                <w:numId w:val="5"/>
              </w:numPr>
              <w:tabs>
                <w:tab w:val="clear" w:pos="720"/>
                <w:tab w:val="num" w:pos="884"/>
              </w:tabs>
              <w:spacing w:before="80" w:after="80"/>
              <w:ind w:left="459" w:hanging="284"/>
              <w:textAlignment w:val="center"/>
              <w:rPr>
                <w:rFonts w:ascii="Arial" w:hAnsi="Arial"/>
                <w:sz w:val="20"/>
              </w:rPr>
            </w:pPr>
            <w:r w:rsidRPr="008E06CC">
              <w:rPr>
                <w:rFonts w:ascii="Arial" w:hAnsi="Arial" w:cs="Arial"/>
                <w:sz w:val="20"/>
                <w:szCs w:val="20"/>
              </w:rPr>
              <w:t>The Community Reference Group (CRG) discussed the Outstanding Actions and Issues Register.</w:t>
            </w:r>
          </w:p>
        </w:tc>
      </w:tr>
      <w:tr w:rsidR="00CE65C2" w:rsidRPr="001B05F1" w14:paraId="415596D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84A0145" w14:textId="1663FA0C" w:rsidR="00CE65C2" w:rsidRPr="006D4295" w:rsidRDefault="008E06CC" w:rsidP="00EE692B">
            <w:pPr>
              <w:pStyle w:val="DTPLIintrotext"/>
              <w:spacing w:before="80" w:after="80"/>
              <w:rPr>
                <w:rFonts w:ascii="Arial" w:hAnsi="Arial"/>
                <w:color w:val="auto"/>
                <w:sz w:val="20"/>
              </w:rPr>
            </w:pPr>
            <w:r>
              <w:rPr>
                <w:rFonts w:ascii="Arial" w:hAnsi="Arial"/>
                <w:color w:val="auto"/>
                <w:sz w:val="20"/>
              </w:rPr>
              <w:t>2</w:t>
            </w:r>
            <w:r w:rsidR="00CE65C2"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1A1F643F" w14:textId="0D95C574" w:rsidR="00CE65C2" w:rsidRPr="006D4295" w:rsidRDefault="008A679D" w:rsidP="00EE692B">
            <w:pPr>
              <w:pStyle w:val="DTPLIintrotext"/>
              <w:spacing w:before="80" w:after="80"/>
              <w:rPr>
                <w:rFonts w:ascii="Arial" w:hAnsi="Arial"/>
                <w:color w:val="auto"/>
                <w:sz w:val="20"/>
              </w:rPr>
            </w:pPr>
            <w:r>
              <w:rPr>
                <w:rFonts w:ascii="Arial" w:hAnsi="Arial"/>
                <w:color w:val="auto"/>
                <w:sz w:val="20"/>
              </w:rPr>
              <w:t>P</w:t>
            </w:r>
            <w:r w:rsidR="009819FF">
              <w:rPr>
                <w:rFonts w:ascii="Arial" w:hAnsi="Arial"/>
                <w:color w:val="auto"/>
                <w:sz w:val="20"/>
              </w:rPr>
              <w:t>resentation from project contractors</w:t>
            </w:r>
          </w:p>
        </w:tc>
      </w:tr>
      <w:tr w:rsidR="001B05F1" w:rsidRPr="001B05F1" w14:paraId="0B61688C" w14:textId="77777777" w:rsidTr="00DB4519">
        <w:trPr>
          <w:trHeight w:val="743"/>
        </w:trPr>
        <w:tc>
          <w:tcPr>
            <w:tcW w:w="880" w:type="dxa"/>
            <w:tcBorders>
              <w:top w:val="nil"/>
              <w:bottom w:val="nil"/>
            </w:tcBorders>
            <w:shd w:val="clear" w:color="auto" w:fill="auto"/>
            <w:vAlign w:val="center"/>
          </w:tcPr>
          <w:p w14:paraId="1EC83FBB" w14:textId="77777777" w:rsidR="001B05F1" w:rsidRPr="006D4295"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1385DBB5" w14:textId="77777777"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Presentation by Steve Denton (CYP) and Dean Valentic (RIA) on current and upcoming works.</w:t>
            </w:r>
          </w:p>
          <w:p w14:paraId="114A5EC9" w14:textId="77777777"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Presentation by Tom Betts (RIA) on community engagement, traffic and transport.</w:t>
            </w:r>
          </w:p>
          <w:p w14:paraId="6D23090D" w14:textId="77777777"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 xml:space="preserve">Presentation by Camila </w:t>
            </w:r>
            <w:proofErr w:type="spellStart"/>
            <w:r w:rsidRPr="00B274AD">
              <w:rPr>
                <w:rFonts w:ascii="Arial" w:hAnsi="Arial" w:cs="Arial"/>
                <w:sz w:val="20"/>
                <w:szCs w:val="20"/>
              </w:rPr>
              <w:t>Eviston</w:t>
            </w:r>
            <w:proofErr w:type="spellEnd"/>
            <w:r w:rsidRPr="00B274AD">
              <w:rPr>
                <w:rFonts w:ascii="Arial" w:hAnsi="Arial" w:cs="Arial"/>
                <w:sz w:val="20"/>
                <w:szCs w:val="20"/>
              </w:rPr>
              <w:t xml:space="preserve"> (CYP) and Tom Betts (RIA) on environmental management.</w:t>
            </w:r>
          </w:p>
          <w:p w14:paraId="741F353A" w14:textId="0E62BD93"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 xml:space="preserve">Presentation by Trent Bridgement (RPV) on project </w:t>
            </w:r>
            <w:r w:rsidR="00E04D5D">
              <w:rPr>
                <w:rFonts w:ascii="Arial" w:hAnsi="Arial" w:cs="Arial"/>
                <w:sz w:val="20"/>
                <w:szCs w:val="20"/>
              </w:rPr>
              <w:t xml:space="preserve">scoping and </w:t>
            </w:r>
            <w:r w:rsidR="00E04D5D" w:rsidRPr="00B274AD">
              <w:rPr>
                <w:rFonts w:ascii="Arial" w:hAnsi="Arial" w:cs="Arial"/>
                <w:sz w:val="20"/>
                <w:szCs w:val="20"/>
              </w:rPr>
              <w:t xml:space="preserve">community consultation </w:t>
            </w:r>
            <w:r w:rsidR="00E04D5D">
              <w:rPr>
                <w:rFonts w:ascii="Arial" w:hAnsi="Arial" w:cs="Arial"/>
                <w:sz w:val="20"/>
                <w:szCs w:val="20"/>
              </w:rPr>
              <w:t xml:space="preserve">on </w:t>
            </w:r>
            <w:r w:rsidRPr="00B274AD">
              <w:rPr>
                <w:rFonts w:ascii="Arial" w:hAnsi="Arial" w:cs="Arial"/>
                <w:sz w:val="20"/>
                <w:szCs w:val="20"/>
              </w:rPr>
              <w:t xml:space="preserve">design elements </w:t>
            </w:r>
          </w:p>
          <w:p w14:paraId="6C49D57F" w14:textId="77777777" w:rsidR="00782599" w:rsidRPr="007063D0" w:rsidRDefault="00782599" w:rsidP="00782599">
            <w:pPr>
              <w:spacing w:before="80" w:after="80"/>
              <w:rPr>
                <w:rFonts w:ascii="Arial" w:hAnsi="Arial" w:cs="Arial"/>
                <w:sz w:val="20"/>
                <w:szCs w:val="20"/>
              </w:rPr>
            </w:pPr>
            <w:r w:rsidRPr="007063D0">
              <w:rPr>
                <w:rFonts w:ascii="Arial" w:hAnsi="Arial" w:cs="Arial"/>
                <w:sz w:val="20"/>
                <w:szCs w:val="20"/>
              </w:rPr>
              <w:t>Matters arising:</w:t>
            </w:r>
          </w:p>
          <w:p w14:paraId="40787141" w14:textId="7D0F6CDE" w:rsidR="00EA26FD" w:rsidRPr="00EA26FD" w:rsidRDefault="00EA26FD" w:rsidP="00EA26FD">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lastRenderedPageBreak/>
              <w:t xml:space="preserve">Nic Thomas asked whether </w:t>
            </w:r>
            <w:r w:rsidR="00E04D5D">
              <w:rPr>
                <w:rFonts w:ascii="Arial" w:hAnsi="Arial" w:cs="Arial"/>
                <w:sz w:val="20"/>
                <w:szCs w:val="20"/>
              </w:rPr>
              <w:t xml:space="preserve">the William Street </w:t>
            </w:r>
            <w:r>
              <w:rPr>
                <w:rFonts w:ascii="Arial" w:hAnsi="Arial" w:cs="Arial"/>
                <w:sz w:val="20"/>
                <w:szCs w:val="20"/>
              </w:rPr>
              <w:t xml:space="preserve">bridge parts would be delivered overnight. </w:t>
            </w:r>
            <w:r w:rsidR="00E04D5D">
              <w:rPr>
                <w:rFonts w:ascii="Arial" w:hAnsi="Arial" w:cs="Arial"/>
                <w:sz w:val="20"/>
                <w:szCs w:val="20"/>
              </w:rPr>
              <w:t xml:space="preserve">RIA </w:t>
            </w:r>
            <w:r>
              <w:rPr>
                <w:rFonts w:ascii="Arial" w:hAnsi="Arial" w:cs="Arial"/>
                <w:sz w:val="20"/>
                <w:szCs w:val="20"/>
              </w:rPr>
              <w:t xml:space="preserve">confirmed it intends to deliver most parts overnight to avoid disrupting Toorak Road traffic during the day. </w:t>
            </w:r>
          </w:p>
          <w:p w14:paraId="6DAC936E" w14:textId="3DC2151D" w:rsidR="00EA26FD" w:rsidRPr="005C1BBF" w:rsidRDefault="00506E78" w:rsidP="00EA26FD">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The CRG discussed</w:t>
            </w:r>
            <w:r w:rsidR="005C1BBF">
              <w:rPr>
                <w:rFonts w:ascii="Arial" w:hAnsi="Arial" w:cs="Arial"/>
                <w:sz w:val="20"/>
                <w:szCs w:val="20"/>
              </w:rPr>
              <w:t xml:space="preserve"> the</w:t>
            </w:r>
            <w:r w:rsidR="00E04D5D">
              <w:rPr>
                <w:rFonts w:ascii="Arial" w:hAnsi="Arial" w:cs="Arial"/>
                <w:sz w:val="20"/>
                <w:szCs w:val="20"/>
              </w:rPr>
              <w:t xml:space="preserve"> design of the</w:t>
            </w:r>
            <w:r w:rsidR="005C1BBF">
              <w:rPr>
                <w:rFonts w:ascii="Arial" w:hAnsi="Arial" w:cs="Arial"/>
                <w:sz w:val="20"/>
                <w:szCs w:val="20"/>
              </w:rPr>
              <w:t xml:space="preserve"> William Street bridge</w:t>
            </w:r>
            <w:r w:rsidR="003D2FE5">
              <w:rPr>
                <w:rFonts w:ascii="Arial" w:hAnsi="Arial" w:cs="Arial"/>
                <w:sz w:val="20"/>
                <w:szCs w:val="20"/>
              </w:rPr>
              <w:t>.</w:t>
            </w:r>
            <w:r w:rsidR="005C1BBF">
              <w:rPr>
                <w:rFonts w:ascii="Arial" w:hAnsi="Arial" w:cs="Arial"/>
                <w:sz w:val="20"/>
                <w:szCs w:val="20"/>
              </w:rPr>
              <w:t xml:space="preserve"> </w:t>
            </w:r>
            <w:r w:rsidR="008B574A">
              <w:rPr>
                <w:rFonts w:ascii="Arial" w:hAnsi="Arial" w:cs="Arial"/>
                <w:sz w:val="20"/>
                <w:szCs w:val="20"/>
              </w:rPr>
              <w:t xml:space="preserve">RIA confirmed the artists’ impression of the bridge design will be made available on the Metro Tunnel website. RIA confirmed the bridge will have </w:t>
            </w:r>
            <w:proofErr w:type="gramStart"/>
            <w:r w:rsidR="008B574A">
              <w:rPr>
                <w:rFonts w:ascii="Arial" w:hAnsi="Arial" w:cs="Arial"/>
                <w:sz w:val="20"/>
                <w:szCs w:val="20"/>
              </w:rPr>
              <w:t>a number of</w:t>
            </w:r>
            <w:proofErr w:type="gramEnd"/>
            <w:r w:rsidR="008B574A">
              <w:rPr>
                <w:rFonts w:ascii="Arial" w:hAnsi="Arial" w:cs="Arial"/>
                <w:sz w:val="20"/>
                <w:szCs w:val="20"/>
              </w:rPr>
              <w:t xml:space="preserve"> traffic calming measures. RIA confirmed the bridge will be used by local construction traffic from December 2019.</w:t>
            </w:r>
          </w:p>
          <w:p w14:paraId="453CF03F" w14:textId="6C706539" w:rsidR="00782599" w:rsidRPr="007549E1" w:rsidRDefault="005C1BBF" w:rsidP="007549E1">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Ruth Speedy raised Lovers Walk reinstatement</w:t>
            </w:r>
            <w:r w:rsidR="00977342">
              <w:rPr>
                <w:rFonts w:ascii="Arial" w:hAnsi="Arial" w:cs="Arial"/>
                <w:sz w:val="20"/>
                <w:szCs w:val="20"/>
              </w:rPr>
              <w:t>. RIA confirmed Lovers Walk will be reinstated</w:t>
            </w:r>
            <w:r w:rsidR="002E0926">
              <w:rPr>
                <w:rFonts w:ascii="Arial" w:hAnsi="Arial" w:cs="Arial"/>
                <w:sz w:val="20"/>
                <w:szCs w:val="20"/>
              </w:rPr>
              <w:t xml:space="preserve"> and confirmed </w:t>
            </w:r>
            <w:r w:rsidR="00E04D5D">
              <w:rPr>
                <w:rFonts w:ascii="Arial" w:hAnsi="Arial" w:cs="Arial"/>
                <w:sz w:val="20"/>
                <w:szCs w:val="20"/>
              </w:rPr>
              <w:t xml:space="preserve">this </w:t>
            </w:r>
            <w:r w:rsidR="002E0926">
              <w:rPr>
                <w:rFonts w:ascii="Arial" w:hAnsi="Arial" w:cs="Arial"/>
                <w:sz w:val="20"/>
                <w:szCs w:val="20"/>
              </w:rPr>
              <w:t xml:space="preserve">will include new areas for greenery and planting. RIA </w:t>
            </w:r>
            <w:r w:rsidR="007549E1">
              <w:rPr>
                <w:rFonts w:ascii="Arial" w:hAnsi="Arial" w:cs="Arial"/>
                <w:sz w:val="20"/>
                <w:szCs w:val="20"/>
              </w:rPr>
              <w:t xml:space="preserve">confirmed </w:t>
            </w:r>
            <w:r w:rsidR="00EF6F83">
              <w:rPr>
                <w:rFonts w:ascii="Arial" w:hAnsi="Arial" w:cs="Arial"/>
                <w:sz w:val="20"/>
                <w:szCs w:val="20"/>
              </w:rPr>
              <w:t>that some trees cannot be replanted due to proximity to the rail corridor</w:t>
            </w:r>
            <w:r w:rsidR="007549E1">
              <w:rPr>
                <w:rFonts w:ascii="Arial" w:hAnsi="Arial" w:cs="Arial"/>
                <w:sz w:val="20"/>
                <w:szCs w:val="20"/>
              </w:rPr>
              <w:t xml:space="preserve"> but clarified </w:t>
            </w:r>
            <w:r w:rsidR="0098467C">
              <w:rPr>
                <w:rFonts w:ascii="Arial" w:hAnsi="Arial" w:cs="Arial"/>
                <w:sz w:val="20"/>
                <w:szCs w:val="20"/>
              </w:rPr>
              <w:t>it</w:t>
            </w:r>
            <w:r w:rsidR="007549E1">
              <w:rPr>
                <w:rFonts w:ascii="Arial" w:hAnsi="Arial" w:cs="Arial"/>
                <w:sz w:val="20"/>
                <w:szCs w:val="20"/>
              </w:rPr>
              <w:t xml:space="preserve"> is investigating lower-lying plant options to increase soft and green areas. RIA confirmed the reinstatement will include upgraded lighting and CCTV. </w:t>
            </w:r>
          </w:p>
          <w:p w14:paraId="54B2FB7F" w14:textId="59B0D41F" w:rsidR="007549E1" w:rsidRPr="0054013C" w:rsidRDefault="007549E1" w:rsidP="007549E1">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Tom </w:t>
            </w:r>
            <w:proofErr w:type="spellStart"/>
            <w:r>
              <w:rPr>
                <w:rFonts w:ascii="Arial" w:hAnsi="Arial" w:cs="Arial"/>
                <w:sz w:val="20"/>
                <w:szCs w:val="20"/>
              </w:rPr>
              <w:t>Howgate</w:t>
            </w:r>
            <w:proofErr w:type="spellEnd"/>
            <w:r>
              <w:rPr>
                <w:rFonts w:ascii="Arial" w:hAnsi="Arial" w:cs="Arial"/>
                <w:sz w:val="20"/>
                <w:szCs w:val="20"/>
              </w:rPr>
              <w:t xml:space="preserve"> raised </w:t>
            </w:r>
            <w:r w:rsidR="0066558B">
              <w:rPr>
                <w:rFonts w:ascii="Arial" w:hAnsi="Arial" w:cs="Arial"/>
                <w:sz w:val="20"/>
                <w:szCs w:val="20"/>
              </w:rPr>
              <w:t xml:space="preserve">substation locations. RPV confirmed </w:t>
            </w:r>
            <w:r w:rsidR="00E04D5D">
              <w:rPr>
                <w:rFonts w:ascii="Arial" w:hAnsi="Arial" w:cs="Arial"/>
                <w:sz w:val="20"/>
                <w:szCs w:val="20"/>
              </w:rPr>
              <w:t xml:space="preserve">power requirements in the precinct, including locations </w:t>
            </w:r>
            <w:r w:rsidR="00EA1222">
              <w:rPr>
                <w:rFonts w:ascii="Arial" w:hAnsi="Arial" w:cs="Arial"/>
                <w:sz w:val="20"/>
                <w:szCs w:val="20"/>
              </w:rPr>
              <w:t>and other design elements</w:t>
            </w:r>
            <w:r w:rsidR="0066558B">
              <w:rPr>
                <w:rFonts w:ascii="Arial" w:hAnsi="Arial" w:cs="Arial"/>
                <w:sz w:val="20"/>
                <w:szCs w:val="20"/>
              </w:rPr>
              <w:t xml:space="preserve"> are still being determined and confirmed it will continue to consult </w:t>
            </w:r>
            <w:r w:rsidR="008F5C06">
              <w:rPr>
                <w:rFonts w:ascii="Arial" w:hAnsi="Arial" w:cs="Arial"/>
                <w:sz w:val="20"/>
                <w:szCs w:val="20"/>
              </w:rPr>
              <w:t>with key stakeholders</w:t>
            </w:r>
            <w:r w:rsidR="0066558B">
              <w:rPr>
                <w:rFonts w:ascii="Arial" w:hAnsi="Arial" w:cs="Arial"/>
                <w:sz w:val="20"/>
                <w:szCs w:val="20"/>
              </w:rPr>
              <w:t xml:space="preserve"> </w:t>
            </w:r>
            <w:r w:rsidR="00E52473">
              <w:rPr>
                <w:rFonts w:ascii="Arial" w:hAnsi="Arial" w:cs="Arial"/>
                <w:sz w:val="20"/>
                <w:szCs w:val="20"/>
              </w:rPr>
              <w:t>in</w:t>
            </w:r>
            <w:r w:rsidR="008F5C06">
              <w:rPr>
                <w:rFonts w:ascii="Arial" w:hAnsi="Arial" w:cs="Arial"/>
                <w:sz w:val="20"/>
                <w:szCs w:val="20"/>
              </w:rPr>
              <w:t xml:space="preserve"> the</w:t>
            </w:r>
            <w:r w:rsidR="00E52473">
              <w:rPr>
                <w:rFonts w:ascii="Arial" w:hAnsi="Arial" w:cs="Arial"/>
                <w:sz w:val="20"/>
                <w:szCs w:val="20"/>
              </w:rPr>
              <w:t xml:space="preserve"> future. </w:t>
            </w:r>
          </w:p>
          <w:p w14:paraId="60B457AA" w14:textId="14DF7E95" w:rsidR="0054013C" w:rsidRPr="00C63B22" w:rsidRDefault="0054013C" w:rsidP="007549E1">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Ruth Speedy asked whether trucks would operate </w:t>
            </w:r>
            <w:r w:rsidR="00D57E1A">
              <w:rPr>
                <w:rFonts w:ascii="Arial" w:hAnsi="Arial" w:cs="Arial"/>
                <w:sz w:val="20"/>
                <w:szCs w:val="20"/>
              </w:rPr>
              <w:t xml:space="preserve">on Toorak Road during the spring racing </w:t>
            </w:r>
            <w:r w:rsidR="00E04D5D">
              <w:rPr>
                <w:rFonts w:ascii="Arial" w:hAnsi="Arial" w:cs="Arial"/>
                <w:sz w:val="20"/>
                <w:szCs w:val="20"/>
              </w:rPr>
              <w:t xml:space="preserve">carnival which starts on the </w:t>
            </w:r>
            <w:r w:rsidR="00D57E1A">
              <w:rPr>
                <w:rFonts w:ascii="Arial" w:hAnsi="Arial" w:cs="Arial"/>
                <w:sz w:val="20"/>
                <w:szCs w:val="20"/>
              </w:rPr>
              <w:t xml:space="preserve">weekend. </w:t>
            </w:r>
            <w:r w:rsidR="00C63B22">
              <w:rPr>
                <w:rFonts w:ascii="Arial" w:hAnsi="Arial" w:cs="Arial"/>
                <w:sz w:val="20"/>
                <w:szCs w:val="20"/>
              </w:rPr>
              <w:t>RIA confirmed night</w:t>
            </w:r>
            <w:r w:rsidR="00DA06CC">
              <w:rPr>
                <w:rFonts w:ascii="Arial" w:hAnsi="Arial" w:cs="Arial"/>
                <w:sz w:val="20"/>
                <w:szCs w:val="20"/>
              </w:rPr>
              <w:t xml:space="preserve"> </w:t>
            </w:r>
            <w:r w:rsidR="00C63B22">
              <w:rPr>
                <w:rFonts w:ascii="Arial" w:hAnsi="Arial" w:cs="Arial"/>
                <w:sz w:val="20"/>
                <w:szCs w:val="20"/>
              </w:rPr>
              <w:t xml:space="preserve">time truck movements on Toorak Road </w:t>
            </w:r>
            <w:r w:rsidR="00CB4217">
              <w:rPr>
                <w:rFonts w:ascii="Arial" w:hAnsi="Arial" w:cs="Arial"/>
                <w:sz w:val="20"/>
                <w:szCs w:val="20"/>
              </w:rPr>
              <w:t>will take place however these will not be significant during</w:t>
            </w:r>
            <w:r w:rsidR="00C63B22">
              <w:rPr>
                <w:rFonts w:ascii="Arial" w:hAnsi="Arial" w:cs="Arial"/>
                <w:sz w:val="20"/>
                <w:szCs w:val="20"/>
              </w:rPr>
              <w:t xml:space="preserve"> November 2019. RIA confirmed there is a scheduled break in works over the </w:t>
            </w:r>
            <w:r w:rsidR="00CB4217">
              <w:rPr>
                <w:rFonts w:ascii="Arial" w:hAnsi="Arial" w:cs="Arial"/>
                <w:sz w:val="20"/>
                <w:szCs w:val="20"/>
              </w:rPr>
              <w:t>Melbourne Cup weekend</w:t>
            </w:r>
            <w:r w:rsidR="00C63B22">
              <w:rPr>
                <w:rFonts w:ascii="Arial" w:hAnsi="Arial" w:cs="Arial"/>
                <w:sz w:val="20"/>
                <w:szCs w:val="20"/>
              </w:rPr>
              <w:t>.</w:t>
            </w:r>
          </w:p>
          <w:p w14:paraId="7348D305" w14:textId="443BDE9D" w:rsidR="00C63B22" w:rsidRPr="00C63B22" w:rsidRDefault="00C63B22" w:rsidP="007549E1">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The Chair raised dust suppression measures for hot and windy days. CYP confirmed it is actively planning to implement additional dust suppression on hot and windy days</w:t>
            </w:r>
            <w:r w:rsidR="00E04D5D">
              <w:rPr>
                <w:rFonts w:ascii="Arial" w:hAnsi="Arial" w:cs="Arial"/>
                <w:sz w:val="20"/>
                <w:szCs w:val="20"/>
              </w:rPr>
              <w:t xml:space="preserve"> </w:t>
            </w:r>
            <w:r>
              <w:rPr>
                <w:rFonts w:ascii="Arial" w:hAnsi="Arial" w:cs="Arial"/>
                <w:sz w:val="20"/>
                <w:szCs w:val="20"/>
              </w:rPr>
              <w:t xml:space="preserve">and confirmed it has reiterated the importance of dust suppression to those on site. </w:t>
            </w:r>
          </w:p>
          <w:p w14:paraId="096BFF7E" w14:textId="4696D5BD" w:rsidR="00C63B22" w:rsidRPr="00C63B22" w:rsidRDefault="00C63B22" w:rsidP="007549E1">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Malcolm </w:t>
            </w:r>
            <w:proofErr w:type="spellStart"/>
            <w:r>
              <w:rPr>
                <w:rFonts w:ascii="Arial" w:hAnsi="Arial" w:cs="Arial"/>
                <w:sz w:val="20"/>
                <w:szCs w:val="20"/>
              </w:rPr>
              <w:t>Ninnis</w:t>
            </w:r>
            <w:proofErr w:type="spellEnd"/>
            <w:r>
              <w:rPr>
                <w:rFonts w:ascii="Arial" w:hAnsi="Arial" w:cs="Arial"/>
                <w:sz w:val="20"/>
                <w:szCs w:val="20"/>
              </w:rPr>
              <w:t xml:space="preserve"> raised dewatering. RIA confirmed the dewatering process is likely to conclude in coming months as it reaches target levels. RIA confirmed it has encountered better ground </w:t>
            </w:r>
            <w:r w:rsidR="001E4D4D">
              <w:rPr>
                <w:rFonts w:ascii="Arial" w:hAnsi="Arial" w:cs="Arial"/>
                <w:sz w:val="20"/>
                <w:szCs w:val="20"/>
              </w:rPr>
              <w:t>conditions</w:t>
            </w:r>
            <w:r>
              <w:rPr>
                <w:rFonts w:ascii="Arial" w:hAnsi="Arial" w:cs="Arial"/>
                <w:sz w:val="20"/>
                <w:szCs w:val="20"/>
              </w:rPr>
              <w:t xml:space="preserve"> than anticipated</w:t>
            </w:r>
            <w:r w:rsidR="00B72DDD">
              <w:rPr>
                <w:rFonts w:ascii="Arial" w:hAnsi="Arial" w:cs="Arial"/>
                <w:sz w:val="20"/>
                <w:szCs w:val="20"/>
              </w:rPr>
              <w:t>.</w:t>
            </w:r>
          </w:p>
          <w:p w14:paraId="6FD08404" w14:textId="6F343E09" w:rsidR="00C63B22" w:rsidRPr="00E447FD" w:rsidRDefault="00E447FD" w:rsidP="007549E1">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The CRG discussed community consultation on the William Street and Osborne Street bridge designs. </w:t>
            </w:r>
          </w:p>
          <w:p w14:paraId="423CD2F6" w14:textId="4A17247B" w:rsidR="00E447FD" w:rsidRPr="00A7277E" w:rsidRDefault="00E447FD" w:rsidP="00E447FD">
            <w:pPr>
              <w:numPr>
                <w:ilvl w:val="1"/>
                <w:numId w:val="5"/>
              </w:numPr>
              <w:tabs>
                <w:tab w:val="clear" w:pos="1440"/>
                <w:tab w:val="num" w:pos="1168"/>
              </w:tabs>
              <w:spacing w:before="80" w:after="80"/>
              <w:ind w:left="884" w:hanging="425"/>
              <w:textAlignment w:val="center"/>
              <w:rPr>
                <w:rFonts w:ascii="Arial" w:hAnsi="Arial" w:cs="Arial"/>
                <w:i/>
                <w:sz w:val="20"/>
                <w:szCs w:val="20"/>
              </w:rPr>
            </w:pPr>
            <w:r>
              <w:rPr>
                <w:rFonts w:ascii="Arial" w:hAnsi="Arial" w:cs="Arial"/>
                <w:sz w:val="20"/>
                <w:szCs w:val="20"/>
              </w:rPr>
              <w:t xml:space="preserve">Nic Thomas asked </w:t>
            </w:r>
            <w:r w:rsidR="00A326C8">
              <w:rPr>
                <w:rFonts w:ascii="Arial" w:hAnsi="Arial" w:cs="Arial"/>
                <w:sz w:val="20"/>
                <w:szCs w:val="20"/>
              </w:rPr>
              <w:t xml:space="preserve">who was consulted in the early stages </w:t>
            </w:r>
            <w:r w:rsidR="002E63FA">
              <w:rPr>
                <w:rFonts w:ascii="Arial" w:hAnsi="Arial" w:cs="Arial"/>
                <w:sz w:val="20"/>
                <w:szCs w:val="20"/>
              </w:rPr>
              <w:t>of bridge design. R</w:t>
            </w:r>
            <w:r w:rsidR="00B678DC">
              <w:rPr>
                <w:rFonts w:ascii="Arial" w:hAnsi="Arial" w:cs="Arial"/>
                <w:sz w:val="20"/>
                <w:szCs w:val="20"/>
              </w:rPr>
              <w:t xml:space="preserve">PV confirmed it </w:t>
            </w:r>
            <w:r w:rsidR="001426E9">
              <w:rPr>
                <w:rFonts w:ascii="Arial" w:hAnsi="Arial" w:cs="Arial"/>
                <w:sz w:val="20"/>
                <w:szCs w:val="20"/>
              </w:rPr>
              <w:t>undertook an extensive consultation process</w:t>
            </w:r>
            <w:r w:rsidR="00B72DDD">
              <w:rPr>
                <w:rFonts w:ascii="Arial" w:hAnsi="Arial" w:cs="Arial"/>
                <w:sz w:val="20"/>
                <w:szCs w:val="20"/>
              </w:rPr>
              <w:t xml:space="preserve"> as part of the Environmental Effects Statement process</w:t>
            </w:r>
            <w:r w:rsidR="001426E9">
              <w:rPr>
                <w:rFonts w:ascii="Arial" w:hAnsi="Arial" w:cs="Arial"/>
                <w:sz w:val="20"/>
                <w:szCs w:val="20"/>
              </w:rPr>
              <w:t xml:space="preserve">, including with the South Yarra Traders Association, Chapel Street Traders Association, </w:t>
            </w:r>
            <w:r w:rsidR="005C15D5">
              <w:rPr>
                <w:rFonts w:ascii="Arial" w:hAnsi="Arial" w:cs="Arial"/>
                <w:sz w:val="20"/>
                <w:szCs w:val="20"/>
              </w:rPr>
              <w:t xml:space="preserve">and the City of Stonnington. </w:t>
            </w:r>
            <w:r w:rsidR="00B72DDD">
              <w:rPr>
                <w:rFonts w:ascii="Arial" w:hAnsi="Arial" w:cs="Arial"/>
                <w:sz w:val="20"/>
                <w:szCs w:val="20"/>
              </w:rPr>
              <w:t xml:space="preserve">Local community members were encouraged during this process to provide their feedback. </w:t>
            </w:r>
            <w:r w:rsidR="005C15D5">
              <w:rPr>
                <w:rFonts w:ascii="Arial" w:hAnsi="Arial" w:cs="Arial"/>
                <w:sz w:val="20"/>
                <w:szCs w:val="20"/>
              </w:rPr>
              <w:t xml:space="preserve">The City of Stonnington </w:t>
            </w:r>
            <w:r w:rsidR="00385627">
              <w:rPr>
                <w:rFonts w:ascii="Arial" w:hAnsi="Arial" w:cs="Arial"/>
                <w:sz w:val="20"/>
                <w:szCs w:val="20"/>
              </w:rPr>
              <w:t xml:space="preserve">were invited to give feedback on behalf of the community from a high level about project design decisions. </w:t>
            </w:r>
            <w:r w:rsidR="00C47369">
              <w:rPr>
                <w:rFonts w:ascii="Arial" w:hAnsi="Arial" w:cs="Arial"/>
                <w:sz w:val="20"/>
                <w:szCs w:val="20"/>
              </w:rPr>
              <w:t xml:space="preserve">Jonathan Forbes </w:t>
            </w:r>
            <w:r w:rsidR="004641A2">
              <w:rPr>
                <w:rFonts w:ascii="Arial" w:hAnsi="Arial" w:cs="Arial"/>
                <w:sz w:val="20"/>
                <w:szCs w:val="20"/>
              </w:rPr>
              <w:t xml:space="preserve">commented he does not believe the City of Stonnington effectively represents the views of directly impacted </w:t>
            </w:r>
            <w:r w:rsidR="00964E97">
              <w:rPr>
                <w:rFonts w:ascii="Arial" w:hAnsi="Arial" w:cs="Arial"/>
                <w:sz w:val="20"/>
                <w:szCs w:val="20"/>
              </w:rPr>
              <w:t>residents and c</w:t>
            </w:r>
            <w:r w:rsidR="004979F5">
              <w:rPr>
                <w:rFonts w:ascii="Arial" w:hAnsi="Arial" w:cs="Arial"/>
                <w:sz w:val="20"/>
                <w:szCs w:val="20"/>
              </w:rPr>
              <w:t xml:space="preserve">alled for </w:t>
            </w:r>
            <w:r w:rsidR="00CC389C">
              <w:rPr>
                <w:rFonts w:ascii="Arial" w:hAnsi="Arial" w:cs="Arial"/>
                <w:sz w:val="20"/>
                <w:szCs w:val="20"/>
              </w:rPr>
              <w:t xml:space="preserve">directly impacted residents to be consulted with separately. RPV confirmed the project team </w:t>
            </w:r>
            <w:r w:rsidR="005F107E">
              <w:rPr>
                <w:rFonts w:ascii="Arial" w:hAnsi="Arial" w:cs="Arial"/>
                <w:sz w:val="20"/>
                <w:szCs w:val="20"/>
              </w:rPr>
              <w:t xml:space="preserve">continues to rely on the City of Stonnington as a representative of </w:t>
            </w:r>
            <w:proofErr w:type="gramStart"/>
            <w:r w:rsidR="00B85B3B">
              <w:rPr>
                <w:rFonts w:ascii="Arial" w:hAnsi="Arial" w:cs="Arial"/>
                <w:sz w:val="20"/>
                <w:szCs w:val="20"/>
              </w:rPr>
              <w:t xml:space="preserve">local </w:t>
            </w:r>
            <w:r w:rsidR="005F107E">
              <w:rPr>
                <w:rFonts w:ascii="Arial" w:hAnsi="Arial" w:cs="Arial"/>
                <w:sz w:val="20"/>
                <w:szCs w:val="20"/>
              </w:rPr>
              <w:t>residents</w:t>
            </w:r>
            <w:proofErr w:type="gramEnd"/>
            <w:r w:rsidR="005F107E">
              <w:rPr>
                <w:rFonts w:ascii="Arial" w:hAnsi="Arial" w:cs="Arial"/>
                <w:sz w:val="20"/>
                <w:szCs w:val="20"/>
              </w:rPr>
              <w:t xml:space="preserve"> and </w:t>
            </w:r>
            <w:r w:rsidR="00A7277E">
              <w:rPr>
                <w:rFonts w:ascii="Arial" w:hAnsi="Arial" w:cs="Arial"/>
                <w:sz w:val="20"/>
                <w:szCs w:val="20"/>
              </w:rPr>
              <w:t xml:space="preserve">encouraged Jonathan to raise his concerns about representation with the </w:t>
            </w:r>
            <w:r w:rsidR="00B85B3B">
              <w:rPr>
                <w:rFonts w:ascii="Arial" w:hAnsi="Arial" w:cs="Arial"/>
                <w:sz w:val="20"/>
                <w:szCs w:val="20"/>
              </w:rPr>
              <w:t>council</w:t>
            </w:r>
            <w:r w:rsidR="00A7277E">
              <w:rPr>
                <w:rFonts w:ascii="Arial" w:hAnsi="Arial" w:cs="Arial"/>
                <w:sz w:val="20"/>
                <w:szCs w:val="20"/>
              </w:rPr>
              <w:t xml:space="preserve">. </w:t>
            </w:r>
          </w:p>
          <w:p w14:paraId="2D222878" w14:textId="5D07C9A2" w:rsidR="00A7277E" w:rsidRPr="0036542B" w:rsidRDefault="00A82CF6" w:rsidP="00E447FD">
            <w:pPr>
              <w:numPr>
                <w:ilvl w:val="1"/>
                <w:numId w:val="5"/>
              </w:numPr>
              <w:tabs>
                <w:tab w:val="clear" w:pos="1440"/>
                <w:tab w:val="num" w:pos="1168"/>
              </w:tabs>
              <w:spacing w:before="80" w:after="80"/>
              <w:ind w:left="884" w:hanging="425"/>
              <w:textAlignment w:val="center"/>
              <w:rPr>
                <w:rFonts w:ascii="Arial" w:hAnsi="Arial" w:cs="Arial"/>
                <w:i/>
                <w:sz w:val="20"/>
                <w:szCs w:val="20"/>
              </w:rPr>
            </w:pPr>
            <w:r>
              <w:rPr>
                <w:rFonts w:ascii="Arial" w:hAnsi="Arial" w:cs="Arial"/>
                <w:sz w:val="20"/>
                <w:szCs w:val="20"/>
              </w:rPr>
              <w:t xml:space="preserve">The CRG discussed </w:t>
            </w:r>
            <w:r w:rsidR="00F05BF3">
              <w:rPr>
                <w:rFonts w:ascii="Arial" w:hAnsi="Arial" w:cs="Arial"/>
                <w:sz w:val="20"/>
                <w:szCs w:val="20"/>
              </w:rPr>
              <w:t xml:space="preserve">the rationale for reinstating </w:t>
            </w:r>
            <w:r w:rsidR="00E83B6E">
              <w:rPr>
                <w:rFonts w:ascii="Arial" w:hAnsi="Arial" w:cs="Arial"/>
                <w:sz w:val="20"/>
                <w:szCs w:val="20"/>
              </w:rPr>
              <w:t xml:space="preserve">the </w:t>
            </w:r>
            <w:r w:rsidR="00B85B3B">
              <w:rPr>
                <w:rFonts w:ascii="Arial" w:hAnsi="Arial" w:cs="Arial"/>
                <w:sz w:val="20"/>
                <w:szCs w:val="20"/>
              </w:rPr>
              <w:t xml:space="preserve">Osborne </w:t>
            </w:r>
            <w:r w:rsidR="001345A5">
              <w:rPr>
                <w:rFonts w:ascii="Arial" w:hAnsi="Arial" w:cs="Arial"/>
                <w:sz w:val="20"/>
                <w:szCs w:val="20"/>
              </w:rPr>
              <w:t>Street bridge</w:t>
            </w:r>
            <w:r w:rsidR="00345087">
              <w:rPr>
                <w:rFonts w:ascii="Arial" w:hAnsi="Arial" w:cs="Arial"/>
                <w:sz w:val="20"/>
                <w:szCs w:val="20"/>
              </w:rPr>
              <w:t xml:space="preserve">, including whether the need to provide </w:t>
            </w:r>
            <w:r w:rsidR="0076248D">
              <w:rPr>
                <w:rFonts w:ascii="Arial" w:hAnsi="Arial" w:cs="Arial"/>
                <w:sz w:val="20"/>
                <w:szCs w:val="20"/>
              </w:rPr>
              <w:t>vehicle access to the South Yarra Siding Reserve remained</w:t>
            </w:r>
            <w:r w:rsidR="001345A5">
              <w:rPr>
                <w:rFonts w:ascii="Arial" w:hAnsi="Arial" w:cs="Arial"/>
                <w:sz w:val="20"/>
                <w:szCs w:val="20"/>
              </w:rPr>
              <w:t>.</w:t>
            </w:r>
            <w:r w:rsidR="00345087">
              <w:rPr>
                <w:rFonts w:ascii="Arial" w:hAnsi="Arial" w:cs="Arial"/>
                <w:sz w:val="20"/>
                <w:szCs w:val="20"/>
              </w:rPr>
              <w:t xml:space="preserve"> RPV confirmed the </w:t>
            </w:r>
            <w:r w:rsidR="00EB51F3">
              <w:rPr>
                <w:rFonts w:ascii="Arial" w:hAnsi="Arial" w:cs="Arial"/>
                <w:sz w:val="20"/>
                <w:szCs w:val="20"/>
              </w:rPr>
              <w:t xml:space="preserve">project will be </w:t>
            </w:r>
            <w:r w:rsidR="00CB4217">
              <w:rPr>
                <w:rFonts w:ascii="Arial" w:hAnsi="Arial" w:cs="Arial"/>
                <w:sz w:val="20"/>
                <w:szCs w:val="20"/>
              </w:rPr>
              <w:t xml:space="preserve">installing </w:t>
            </w:r>
            <w:r w:rsidR="00EB51F3">
              <w:rPr>
                <w:rFonts w:ascii="Arial" w:hAnsi="Arial" w:cs="Arial"/>
                <w:sz w:val="20"/>
                <w:szCs w:val="20"/>
              </w:rPr>
              <w:t xml:space="preserve">the bridge as it provides an important alternate </w:t>
            </w:r>
            <w:r w:rsidR="00B85B3B">
              <w:rPr>
                <w:rFonts w:ascii="Arial" w:hAnsi="Arial" w:cs="Arial"/>
                <w:sz w:val="20"/>
                <w:szCs w:val="20"/>
              </w:rPr>
              <w:t xml:space="preserve">pedestrian and cycling </w:t>
            </w:r>
            <w:r w:rsidR="00EB51F3">
              <w:rPr>
                <w:rFonts w:ascii="Arial" w:hAnsi="Arial" w:cs="Arial"/>
                <w:sz w:val="20"/>
                <w:szCs w:val="20"/>
              </w:rPr>
              <w:t>access point to the Siding Reserve</w:t>
            </w:r>
            <w:r w:rsidR="004636FE">
              <w:rPr>
                <w:rFonts w:ascii="Arial" w:hAnsi="Arial" w:cs="Arial"/>
                <w:sz w:val="20"/>
                <w:szCs w:val="20"/>
              </w:rPr>
              <w:t xml:space="preserve">. </w:t>
            </w:r>
          </w:p>
          <w:p w14:paraId="1A6EF246" w14:textId="10985183" w:rsidR="0036542B" w:rsidRPr="009329F8" w:rsidRDefault="0036542B" w:rsidP="00E447FD">
            <w:pPr>
              <w:numPr>
                <w:ilvl w:val="1"/>
                <w:numId w:val="5"/>
              </w:numPr>
              <w:tabs>
                <w:tab w:val="clear" w:pos="1440"/>
                <w:tab w:val="num" w:pos="1168"/>
              </w:tabs>
              <w:spacing w:before="80" w:after="80"/>
              <w:ind w:left="884" w:hanging="425"/>
              <w:textAlignment w:val="center"/>
              <w:rPr>
                <w:rFonts w:ascii="Arial" w:hAnsi="Arial" w:cs="Arial"/>
                <w:i/>
                <w:sz w:val="20"/>
                <w:szCs w:val="20"/>
              </w:rPr>
            </w:pPr>
            <w:r>
              <w:rPr>
                <w:rFonts w:ascii="Arial" w:hAnsi="Arial" w:cs="Arial"/>
                <w:sz w:val="20"/>
                <w:szCs w:val="20"/>
              </w:rPr>
              <w:t>Tennessee Leeuwenburg raised</w:t>
            </w:r>
            <w:r w:rsidR="00E04694">
              <w:rPr>
                <w:rFonts w:ascii="Arial" w:hAnsi="Arial" w:cs="Arial"/>
                <w:sz w:val="20"/>
                <w:szCs w:val="20"/>
              </w:rPr>
              <w:t xml:space="preserve"> online community submissions to the RIA development plan and </w:t>
            </w:r>
            <w:r w:rsidR="001E04EE">
              <w:rPr>
                <w:rFonts w:ascii="Arial" w:hAnsi="Arial" w:cs="Arial"/>
                <w:sz w:val="20"/>
                <w:szCs w:val="20"/>
              </w:rPr>
              <w:t>r</w:t>
            </w:r>
            <w:r w:rsidR="00BE461B">
              <w:rPr>
                <w:rFonts w:ascii="Arial" w:hAnsi="Arial" w:cs="Arial"/>
                <w:sz w:val="20"/>
                <w:szCs w:val="20"/>
              </w:rPr>
              <w:t>aised that he did not receive a response to his submissi</w:t>
            </w:r>
            <w:r w:rsidR="009329F8">
              <w:rPr>
                <w:rFonts w:ascii="Arial" w:hAnsi="Arial" w:cs="Arial"/>
                <w:sz w:val="20"/>
                <w:szCs w:val="20"/>
              </w:rPr>
              <w:t>on, despite a project undertaking to respond to all detailed submissions. RIA acknowledged Tennessee’s feedback and apologised for the oversight.</w:t>
            </w:r>
            <w:r w:rsidR="00B85B3B">
              <w:rPr>
                <w:rFonts w:ascii="Arial" w:hAnsi="Arial" w:cs="Arial"/>
                <w:sz w:val="20"/>
                <w:szCs w:val="20"/>
              </w:rPr>
              <w:t xml:space="preserve"> RIA committed to investigate what had occurred. </w:t>
            </w:r>
          </w:p>
          <w:p w14:paraId="2EF2BB3F" w14:textId="07F4AACC" w:rsidR="009329F8" w:rsidRPr="002F3DB7" w:rsidRDefault="00FB1DE2" w:rsidP="00E447FD">
            <w:pPr>
              <w:numPr>
                <w:ilvl w:val="1"/>
                <w:numId w:val="5"/>
              </w:numPr>
              <w:tabs>
                <w:tab w:val="clear" w:pos="1440"/>
                <w:tab w:val="num" w:pos="1168"/>
              </w:tabs>
              <w:spacing w:before="80" w:after="80"/>
              <w:ind w:left="884" w:hanging="425"/>
              <w:textAlignment w:val="center"/>
              <w:rPr>
                <w:rFonts w:ascii="Arial" w:hAnsi="Arial" w:cs="Arial"/>
                <w:i/>
                <w:sz w:val="20"/>
                <w:szCs w:val="20"/>
              </w:rPr>
            </w:pPr>
            <w:r>
              <w:rPr>
                <w:rFonts w:ascii="Arial" w:hAnsi="Arial" w:cs="Arial"/>
                <w:sz w:val="20"/>
                <w:szCs w:val="20"/>
              </w:rPr>
              <w:t xml:space="preserve">Jonathan Forbes asked </w:t>
            </w:r>
            <w:r w:rsidR="00B644DB">
              <w:rPr>
                <w:rFonts w:ascii="Arial" w:hAnsi="Arial" w:cs="Arial"/>
                <w:sz w:val="20"/>
                <w:szCs w:val="20"/>
              </w:rPr>
              <w:t xml:space="preserve">what project decisions </w:t>
            </w:r>
            <w:proofErr w:type="gramStart"/>
            <w:r w:rsidR="00B644DB">
              <w:rPr>
                <w:rFonts w:ascii="Arial" w:hAnsi="Arial" w:cs="Arial"/>
                <w:sz w:val="20"/>
                <w:szCs w:val="20"/>
              </w:rPr>
              <w:t>have</w:t>
            </w:r>
            <w:proofErr w:type="gramEnd"/>
            <w:r w:rsidR="00B644DB">
              <w:rPr>
                <w:rFonts w:ascii="Arial" w:hAnsi="Arial" w:cs="Arial"/>
                <w:sz w:val="20"/>
                <w:szCs w:val="20"/>
              </w:rPr>
              <w:t xml:space="preserve"> changed</w:t>
            </w:r>
            <w:r w:rsidR="00880139">
              <w:rPr>
                <w:rFonts w:ascii="Arial" w:hAnsi="Arial" w:cs="Arial"/>
                <w:sz w:val="20"/>
                <w:szCs w:val="20"/>
              </w:rPr>
              <w:t xml:space="preserve"> based on community feedback. RPV confirmed </w:t>
            </w:r>
            <w:proofErr w:type="gramStart"/>
            <w:r w:rsidR="00880139">
              <w:rPr>
                <w:rFonts w:ascii="Arial" w:hAnsi="Arial" w:cs="Arial"/>
                <w:sz w:val="20"/>
                <w:szCs w:val="20"/>
              </w:rPr>
              <w:t>a number of</w:t>
            </w:r>
            <w:proofErr w:type="gramEnd"/>
            <w:r w:rsidR="00880139">
              <w:rPr>
                <w:rFonts w:ascii="Arial" w:hAnsi="Arial" w:cs="Arial"/>
                <w:sz w:val="20"/>
                <w:szCs w:val="20"/>
              </w:rPr>
              <w:t xml:space="preserve"> project decisions have changed based on community feedback. Specific to the Eastern Portal precinct, RPV confirmed it did not initially intend to reinstate Lovers Walk. This was changed based on strong community desire to reinstate, including widening the path. </w:t>
            </w:r>
          </w:p>
          <w:p w14:paraId="5048F633" w14:textId="5B525CED" w:rsidR="002F3DB7" w:rsidRPr="00800CFC" w:rsidRDefault="000A15A6" w:rsidP="00E447FD">
            <w:pPr>
              <w:numPr>
                <w:ilvl w:val="1"/>
                <w:numId w:val="5"/>
              </w:numPr>
              <w:tabs>
                <w:tab w:val="clear" w:pos="1440"/>
                <w:tab w:val="num" w:pos="1168"/>
              </w:tabs>
              <w:spacing w:before="80" w:after="80"/>
              <w:ind w:left="884" w:hanging="425"/>
              <w:textAlignment w:val="center"/>
              <w:rPr>
                <w:rFonts w:ascii="Arial" w:hAnsi="Arial" w:cs="Arial"/>
                <w:i/>
                <w:sz w:val="20"/>
                <w:szCs w:val="20"/>
              </w:rPr>
            </w:pPr>
            <w:r>
              <w:rPr>
                <w:rFonts w:ascii="Arial" w:hAnsi="Arial" w:cs="Arial"/>
                <w:sz w:val="20"/>
                <w:szCs w:val="20"/>
              </w:rPr>
              <w:lastRenderedPageBreak/>
              <w:t xml:space="preserve">The CRG members </w:t>
            </w:r>
            <w:r w:rsidR="00B85B3B">
              <w:rPr>
                <w:rFonts w:ascii="Arial" w:hAnsi="Arial" w:cs="Arial"/>
                <w:sz w:val="20"/>
                <w:szCs w:val="20"/>
              </w:rPr>
              <w:t xml:space="preserve">stated they felt </w:t>
            </w:r>
            <w:r>
              <w:rPr>
                <w:rFonts w:ascii="Arial" w:hAnsi="Arial" w:cs="Arial"/>
                <w:sz w:val="20"/>
                <w:szCs w:val="20"/>
              </w:rPr>
              <w:t xml:space="preserve">more information </w:t>
            </w:r>
            <w:r w:rsidR="00B85B3B">
              <w:rPr>
                <w:rFonts w:ascii="Arial" w:hAnsi="Arial" w:cs="Arial"/>
                <w:sz w:val="20"/>
                <w:szCs w:val="20"/>
              </w:rPr>
              <w:t xml:space="preserve">was required </w:t>
            </w:r>
            <w:r>
              <w:rPr>
                <w:rFonts w:ascii="Arial" w:hAnsi="Arial" w:cs="Arial"/>
                <w:sz w:val="20"/>
                <w:szCs w:val="20"/>
              </w:rPr>
              <w:t xml:space="preserve">about the decision-making process </w:t>
            </w:r>
            <w:r w:rsidR="00EC20A0">
              <w:rPr>
                <w:rFonts w:ascii="Arial" w:hAnsi="Arial" w:cs="Arial"/>
                <w:sz w:val="20"/>
                <w:szCs w:val="20"/>
              </w:rPr>
              <w:t>for the bridge designs</w:t>
            </w:r>
            <w:r w:rsidR="00321BE7">
              <w:rPr>
                <w:rFonts w:ascii="Arial" w:hAnsi="Arial" w:cs="Arial"/>
                <w:sz w:val="20"/>
                <w:szCs w:val="20"/>
              </w:rPr>
              <w:t xml:space="preserve"> as what was provided was unsatisfactory. </w:t>
            </w:r>
            <w:r>
              <w:rPr>
                <w:rFonts w:ascii="Arial" w:hAnsi="Arial" w:cs="Arial"/>
                <w:sz w:val="20"/>
                <w:szCs w:val="20"/>
              </w:rPr>
              <w:t xml:space="preserve"> </w:t>
            </w:r>
          </w:p>
          <w:p w14:paraId="0341B8F6" w14:textId="3CD17E5E" w:rsidR="001B05F1" w:rsidRPr="00FA039E" w:rsidRDefault="00800CFC" w:rsidP="00FA039E">
            <w:pPr>
              <w:numPr>
                <w:ilvl w:val="1"/>
                <w:numId w:val="5"/>
              </w:numPr>
              <w:tabs>
                <w:tab w:val="clear" w:pos="1440"/>
                <w:tab w:val="num" w:pos="1168"/>
              </w:tabs>
              <w:spacing w:before="80" w:after="80"/>
              <w:ind w:left="884" w:hanging="425"/>
              <w:textAlignment w:val="center"/>
              <w:rPr>
                <w:rFonts w:ascii="Arial" w:hAnsi="Arial" w:cs="Arial"/>
                <w:i/>
                <w:sz w:val="20"/>
                <w:szCs w:val="20"/>
              </w:rPr>
            </w:pPr>
            <w:r>
              <w:rPr>
                <w:rFonts w:ascii="Arial" w:hAnsi="Arial" w:cs="Arial"/>
                <w:sz w:val="20"/>
                <w:szCs w:val="20"/>
              </w:rPr>
              <w:t xml:space="preserve">Jonathan Forbes asked what weighting is given to community and stakeholder feedback such as whether to reinstate a bridge. RIA confirmed it </w:t>
            </w:r>
            <w:r w:rsidR="009402CF">
              <w:rPr>
                <w:rFonts w:ascii="Arial" w:hAnsi="Arial" w:cs="Arial"/>
                <w:sz w:val="20"/>
                <w:szCs w:val="20"/>
              </w:rPr>
              <w:t>takes feedback from all stakeholders into account, from someone who has filled out a survey at a pop</w:t>
            </w:r>
            <w:r w:rsidR="00763639">
              <w:rPr>
                <w:rFonts w:ascii="Arial" w:hAnsi="Arial" w:cs="Arial"/>
                <w:sz w:val="20"/>
                <w:szCs w:val="20"/>
              </w:rPr>
              <w:t>-up, to directly affected residents, to councils</w:t>
            </w:r>
            <w:r w:rsidR="00414C79">
              <w:rPr>
                <w:rFonts w:ascii="Arial" w:hAnsi="Arial" w:cs="Arial"/>
                <w:sz w:val="20"/>
                <w:szCs w:val="20"/>
              </w:rPr>
              <w:t xml:space="preserve"> and other government bodies. </w:t>
            </w:r>
            <w:r w:rsidR="00E276CF">
              <w:rPr>
                <w:rFonts w:ascii="Arial" w:hAnsi="Arial" w:cs="Arial"/>
                <w:sz w:val="20"/>
                <w:szCs w:val="20"/>
              </w:rPr>
              <w:t xml:space="preserve">There is no explicit guide to weighting this feedback, and the </w:t>
            </w:r>
            <w:r w:rsidR="002B55E2">
              <w:rPr>
                <w:rFonts w:ascii="Arial" w:hAnsi="Arial" w:cs="Arial"/>
                <w:sz w:val="20"/>
                <w:szCs w:val="20"/>
              </w:rPr>
              <w:t>weighting</w:t>
            </w:r>
            <w:r w:rsidR="00E276CF">
              <w:rPr>
                <w:rFonts w:ascii="Arial" w:hAnsi="Arial" w:cs="Arial"/>
                <w:sz w:val="20"/>
                <w:szCs w:val="20"/>
              </w:rPr>
              <w:t xml:space="preserve"> </w:t>
            </w:r>
            <w:r w:rsidR="002B55E2">
              <w:rPr>
                <w:rFonts w:ascii="Arial" w:hAnsi="Arial" w:cs="Arial"/>
                <w:sz w:val="20"/>
                <w:szCs w:val="20"/>
              </w:rPr>
              <w:t>is different</w:t>
            </w:r>
            <w:r w:rsidR="00E276CF">
              <w:rPr>
                <w:rFonts w:ascii="Arial" w:hAnsi="Arial" w:cs="Arial"/>
                <w:sz w:val="20"/>
                <w:szCs w:val="20"/>
              </w:rPr>
              <w:t xml:space="preserve"> for every decision</w:t>
            </w:r>
            <w:r w:rsidR="002B55E2">
              <w:rPr>
                <w:rFonts w:ascii="Arial" w:hAnsi="Arial" w:cs="Arial"/>
                <w:sz w:val="20"/>
                <w:szCs w:val="20"/>
              </w:rPr>
              <w:t xml:space="preserve">. RIA confirmed the project received a </w:t>
            </w:r>
            <w:r w:rsidR="0029468A">
              <w:rPr>
                <w:rFonts w:ascii="Arial" w:hAnsi="Arial" w:cs="Arial"/>
                <w:sz w:val="20"/>
                <w:szCs w:val="20"/>
              </w:rPr>
              <w:t xml:space="preserve">significant </w:t>
            </w:r>
            <w:r w:rsidR="002B55E2">
              <w:rPr>
                <w:rFonts w:ascii="Arial" w:hAnsi="Arial" w:cs="Arial"/>
                <w:sz w:val="20"/>
                <w:szCs w:val="20"/>
              </w:rPr>
              <w:t>amount of feedbac</w:t>
            </w:r>
            <w:r w:rsidR="00E65D9A">
              <w:rPr>
                <w:rFonts w:ascii="Arial" w:hAnsi="Arial" w:cs="Arial"/>
                <w:sz w:val="20"/>
                <w:szCs w:val="20"/>
              </w:rPr>
              <w:t xml:space="preserve">k on both bridge designs and confirmed it is taking every opportunity to incorporate that feedback, especially in the urban design elements. RIA confirmed all individual feedback received </w:t>
            </w:r>
            <w:r w:rsidR="00F05BF3">
              <w:rPr>
                <w:rFonts w:ascii="Arial" w:hAnsi="Arial" w:cs="Arial"/>
                <w:sz w:val="20"/>
                <w:szCs w:val="20"/>
              </w:rPr>
              <w:t xml:space="preserve">as part of the development plan process were provided to the Minister for Planning for consideration during approval of the </w:t>
            </w:r>
            <w:r w:rsidR="00321BE7">
              <w:rPr>
                <w:rFonts w:ascii="Arial" w:hAnsi="Arial" w:cs="Arial"/>
                <w:sz w:val="20"/>
                <w:szCs w:val="20"/>
              </w:rPr>
              <w:t>D</w:t>
            </w:r>
            <w:r w:rsidR="00F05BF3">
              <w:rPr>
                <w:rFonts w:ascii="Arial" w:hAnsi="Arial" w:cs="Arial"/>
                <w:sz w:val="20"/>
                <w:szCs w:val="20"/>
              </w:rPr>
              <w:t xml:space="preserve">evelopment </w:t>
            </w:r>
            <w:r w:rsidR="00321BE7">
              <w:rPr>
                <w:rFonts w:ascii="Arial" w:hAnsi="Arial" w:cs="Arial"/>
                <w:sz w:val="20"/>
                <w:szCs w:val="20"/>
              </w:rPr>
              <w:t>P</w:t>
            </w:r>
            <w:r w:rsidR="00F05BF3">
              <w:rPr>
                <w:rFonts w:ascii="Arial" w:hAnsi="Arial" w:cs="Arial"/>
                <w:sz w:val="20"/>
                <w:szCs w:val="20"/>
              </w:rPr>
              <w:t xml:space="preserve">lan. </w:t>
            </w:r>
            <w:r w:rsidR="00782599" w:rsidRPr="00FA039E">
              <w:rPr>
                <w:rFonts w:ascii="Arial" w:hAnsi="Arial" w:cs="Arial"/>
                <w:i/>
                <w:sz w:val="20"/>
                <w:szCs w:val="20"/>
              </w:rPr>
              <w:t xml:space="preserve"> </w:t>
            </w:r>
          </w:p>
        </w:tc>
      </w:tr>
      <w:tr w:rsidR="0067351E" w:rsidRPr="001B05F1" w14:paraId="4B1E30C9"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3204DE0" w14:textId="4F1057EF" w:rsidR="0067351E" w:rsidRPr="006D4295" w:rsidRDefault="00782599" w:rsidP="00EE692B">
            <w:pPr>
              <w:pStyle w:val="DTPLIintrotext"/>
              <w:spacing w:before="80" w:after="80"/>
              <w:rPr>
                <w:rFonts w:ascii="Arial" w:hAnsi="Arial"/>
                <w:color w:val="auto"/>
                <w:sz w:val="20"/>
              </w:rPr>
            </w:pPr>
            <w:r>
              <w:rPr>
                <w:rFonts w:ascii="Arial" w:hAnsi="Arial"/>
                <w:color w:val="auto"/>
                <w:sz w:val="20"/>
              </w:rPr>
              <w:lastRenderedPageBreak/>
              <w:t>3</w:t>
            </w:r>
            <w:r w:rsidR="0067351E"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79584A10" w14:textId="7C98A292" w:rsidR="0067351E" w:rsidRPr="006D4295" w:rsidRDefault="0067351E" w:rsidP="00EE692B">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AA3C0D">
        <w:trPr>
          <w:trHeight w:val="262"/>
        </w:trPr>
        <w:tc>
          <w:tcPr>
            <w:tcW w:w="880" w:type="dxa"/>
            <w:tcBorders>
              <w:top w:val="nil"/>
              <w:bottom w:val="nil"/>
            </w:tcBorders>
            <w:shd w:val="clear" w:color="auto" w:fill="auto"/>
            <w:vAlign w:val="center"/>
          </w:tcPr>
          <w:p w14:paraId="6BD662A9" w14:textId="12BDFDEE" w:rsidR="00BF45C1" w:rsidRPr="00BF45C1" w:rsidRDefault="00BF45C1">
            <w:pPr>
              <w:rPr>
                <w:rFonts w:ascii="Arial" w:hAnsi="Arial"/>
                <w:b/>
                <w:sz w:val="20"/>
              </w:rPr>
            </w:pPr>
          </w:p>
        </w:tc>
        <w:tc>
          <w:tcPr>
            <w:tcW w:w="9185" w:type="dxa"/>
            <w:tcBorders>
              <w:top w:val="nil"/>
              <w:bottom w:val="nil"/>
            </w:tcBorders>
            <w:shd w:val="clear" w:color="auto" w:fill="auto"/>
            <w:vAlign w:val="center"/>
          </w:tcPr>
          <w:p w14:paraId="1A93E68E" w14:textId="6A2A043F" w:rsidR="00BB7625" w:rsidRPr="005A4019" w:rsidRDefault="00BB7625" w:rsidP="00AA3C0D">
            <w:pPr>
              <w:spacing w:before="80" w:after="80"/>
              <w:textAlignment w:val="center"/>
              <w:rPr>
                <w:rFonts w:ascii="Arial" w:hAnsi="Arial" w:cs="Arial"/>
                <w:sz w:val="20"/>
                <w:szCs w:val="20"/>
              </w:rPr>
            </w:pPr>
            <w:r>
              <w:rPr>
                <w:rFonts w:ascii="Arial" w:hAnsi="Arial" w:cs="Arial"/>
                <w:sz w:val="20"/>
                <w:szCs w:val="20"/>
              </w:rPr>
              <w:t>Matters arising: Nil.</w:t>
            </w:r>
          </w:p>
        </w:tc>
      </w:tr>
      <w:tr w:rsidR="00A13DCC" w:rsidRPr="001B05F1"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41A6A1DD" w:rsidR="00A13DCC" w:rsidRPr="006D4295" w:rsidRDefault="00782599" w:rsidP="00EE692B">
            <w:pPr>
              <w:pStyle w:val="DTPLIintrotext"/>
              <w:spacing w:before="80" w:after="80"/>
              <w:rPr>
                <w:rFonts w:ascii="Arial" w:hAnsi="Arial"/>
                <w:color w:val="auto"/>
                <w:sz w:val="20"/>
              </w:rPr>
            </w:pPr>
            <w:r>
              <w:rPr>
                <w:rFonts w:ascii="Arial" w:hAnsi="Arial"/>
                <w:color w:val="auto"/>
                <w:sz w:val="20"/>
              </w:rPr>
              <w:t>4</w:t>
            </w:r>
            <w:r w:rsidR="006946B5"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2DC62405" w:rsidR="00A13DCC" w:rsidRPr="006D4295" w:rsidRDefault="006946B5" w:rsidP="00EE692B">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6D4295"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6D4295" w:rsidRDefault="00AE2421" w:rsidP="00EE692B">
            <w:pPr>
              <w:spacing w:before="80" w:after="80"/>
              <w:rPr>
                <w:rFonts w:ascii="Arial" w:hAnsi="Arial" w:cs="Arial"/>
                <w:sz w:val="20"/>
                <w:szCs w:val="20"/>
              </w:rPr>
            </w:pPr>
            <w:r w:rsidRPr="006D4295">
              <w:rPr>
                <w:rFonts w:ascii="Arial" w:hAnsi="Arial" w:cs="Arial"/>
                <w:sz w:val="20"/>
                <w:szCs w:val="20"/>
              </w:rPr>
              <w:t>Matters arising:</w:t>
            </w:r>
          </w:p>
          <w:p w14:paraId="5CD2D039" w14:textId="1F818FA9" w:rsidR="00CE65C2" w:rsidRPr="006D4295" w:rsidRDefault="00AE2421" w:rsidP="00EE692B">
            <w:pPr>
              <w:numPr>
                <w:ilvl w:val="0"/>
                <w:numId w:val="4"/>
              </w:numPr>
              <w:tabs>
                <w:tab w:val="clear" w:pos="720"/>
                <w:tab w:val="num" w:pos="890"/>
              </w:tabs>
              <w:spacing w:before="80" w:after="80"/>
              <w:ind w:left="465"/>
              <w:textAlignment w:val="center"/>
              <w:rPr>
                <w:rFonts w:ascii="Arial" w:hAnsi="Arial" w:cs="Arial"/>
                <w:sz w:val="20"/>
                <w:szCs w:val="20"/>
              </w:rPr>
            </w:pPr>
            <w:r w:rsidRPr="006D4295">
              <w:rPr>
                <w:rFonts w:ascii="Arial" w:hAnsi="Arial" w:cs="Arial"/>
                <w:sz w:val="20"/>
                <w:szCs w:val="20"/>
              </w:rPr>
              <w:t xml:space="preserve">Next meeting of the South Yarra CRG is Tuesday </w:t>
            </w:r>
            <w:r w:rsidR="00782599">
              <w:rPr>
                <w:rFonts w:ascii="Arial" w:hAnsi="Arial" w:cs="Arial"/>
                <w:sz w:val="20"/>
                <w:szCs w:val="20"/>
              </w:rPr>
              <w:t xml:space="preserve">10 December </w:t>
            </w:r>
            <w:r w:rsidR="005D00FC">
              <w:rPr>
                <w:rFonts w:ascii="Arial" w:hAnsi="Arial" w:cs="Arial"/>
                <w:sz w:val="20"/>
                <w:szCs w:val="20"/>
              </w:rPr>
              <w:t>2019 at The Olsen.</w:t>
            </w:r>
          </w:p>
        </w:tc>
      </w:tr>
    </w:tbl>
    <w:p w14:paraId="12E3850F" w14:textId="77777777" w:rsidR="00602AFF" w:rsidRPr="00EE692B" w:rsidRDefault="00602AFF" w:rsidP="00E654D0">
      <w:pPr>
        <w:spacing w:before="80" w:after="80"/>
        <w:ind w:left="-142"/>
        <w:rPr>
          <w:rFonts w:ascii="Arial" w:hAnsi="Arial" w:cs="Arial"/>
          <w:b/>
          <w:sz w:val="2"/>
          <w:szCs w:val="12"/>
        </w:rPr>
      </w:pPr>
    </w:p>
    <w:p w14:paraId="15B0CFAC" w14:textId="60FCCA7E" w:rsidR="0003242E" w:rsidRDefault="008B14DD" w:rsidP="00782599">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p w14:paraId="5CF12D32" w14:textId="49C78114" w:rsidR="00782599" w:rsidRPr="00782599" w:rsidRDefault="00782599" w:rsidP="00782599">
      <w:pPr>
        <w:spacing w:before="80" w:after="80"/>
        <w:ind w:left="-142"/>
        <w:rPr>
          <w:rFonts w:ascii="Arial" w:hAnsi="Arial" w:cs="Arial"/>
          <w:i/>
          <w:sz w:val="20"/>
          <w:szCs w:val="20"/>
        </w:rPr>
      </w:pPr>
      <w:r w:rsidRPr="00782599">
        <w:rPr>
          <w:rFonts w:ascii="Arial" w:hAnsi="Arial" w:cs="Arial"/>
          <w:i/>
          <w:sz w:val="20"/>
          <w:szCs w:val="20"/>
        </w:rPr>
        <w:t>No new actions arising.</w:t>
      </w:r>
    </w:p>
    <w:sectPr w:rsidR="00782599" w:rsidRPr="00782599"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12D73" w14:textId="77777777" w:rsidR="00473A14" w:rsidRDefault="00473A14" w:rsidP="00EE4DCE">
      <w:r>
        <w:separator/>
      </w:r>
    </w:p>
  </w:endnote>
  <w:endnote w:type="continuationSeparator" w:id="0">
    <w:p w14:paraId="53CEC2B9" w14:textId="77777777" w:rsidR="00473A14" w:rsidRDefault="00473A14"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4C1B" w14:textId="77777777" w:rsidR="00473A14" w:rsidRDefault="00473A14" w:rsidP="00EE4DCE">
      <w:r>
        <w:separator/>
      </w:r>
    </w:p>
  </w:footnote>
  <w:footnote w:type="continuationSeparator" w:id="0">
    <w:p w14:paraId="787E0007" w14:textId="77777777" w:rsidR="00473A14" w:rsidRDefault="00473A14"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E47E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12"/>
  </w:num>
  <w:num w:numId="5">
    <w:abstractNumId w:val="0"/>
  </w:num>
  <w:num w:numId="6">
    <w:abstractNumId w:val="9"/>
  </w:num>
  <w:num w:numId="7">
    <w:abstractNumId w:val="10"/>
  </w:num>
  <w:num w:numId="8">
    <w:abstractNumId w:val="5"/>
  </w:num>
  <w:num w:numId="9">
    <w:abstractNumId w:val="7"/>
  </w:num>
  <w:num w:numId="10">
    <w:abstractNumId w:val="16"/>
  </w:num>
  <w:num w:numId="11">
    <w:abstractNumId w:val="13"/>
  </w:num>
  <w:num w:numId="12">
    <w:abstractNumId w:val="11"/>
  </w:num>
  <w:num w:numId="13">
    <w:abstractNumId w:val="2"/>
  </w:num>
  <w:num w:numId="14">
    <w:abstractNumId w:val="14"/>
  </w:num>
  <w:num w:numId="15">
    <w:abstractNumId w:val="15"/>
  </w:num>
  <w:num w:numId="16">
    <w:abstractNumId w:val="17"/>
  </w:num>
  <w:num w:numId="17">
    <w:abstractNumId w:val="1"/>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A56"/>
    <w:rsid w:val="00000BA2"/>
    <w:rsid w:val="00004DCE"/>
    <w:rsid w:val="000155F0"/>
    <w:rsid w:val="00022F5F"/>
    <w:rsid w:val="0003242E"/>
    <w:rsid w:val="00035C6C"/>
    <w:rsid w:val="000405E1"/>
    <w:rsid w:val="00042017"/>
    <w:rsid w:val="00042474"/>
    <w:rsid w:val="00042F2D"/>
    <w:rsid w:val="0004353B"/>
    <w:rsid w:val="00044B6E"/>
    <w:rsid w:val="00051A91"/>
    <w:rsid w:val="000532E2"/>
    <w:rsid w:val="0005337C"/>
    <w:rsid w:val="0005742B"/>
    <w:rsid w:val="0006294F"/>
    <w:rsid w:val="00064826"/>
    <w:rsid w:val="0006624C"/>
    <w:rsid w:val="00070F6F"/>
    <w:rsid w:val="00092B66"/>
    <w:rsid w:val="0009488A"/>
    <w:rsid w:val="00094AF4"/>
    <w:rsid w:val="00097E90"/>
    <w:rsid w:val="000A0342"/>
    <w:rsid w:val="000A0A4A"/>
    <w:rsid w:val="000A15A6"/>
    <w:rsid w:val="000A3FF1"/>
    <w:rsid w:val="000A54B6"/>
    <w:rsid w:val="000A5F99"/>
    <w:rsid w:val="000B18B4"/>
    <w:rsid w:val="000B398F"/>
    <w:rsid w:val="000B3CB4"/>
    <w:rsid w:val="000B4F9D"/>
    <w:rsid w:val="000B58F2"/>
    <w:rsid w:val="000C18E3"/>
    <w:rsid w:val="000C34CC"/>
    <w:rsid w:val="000C5EBD"/>
    <w:rsid w:val="000C6021"/>
    <w:rsid w:val="000D10D0"/>
    <w:rsid w:val="000D45F7"/>
    <w:rsid w:val="000D4814"/>
    <w:rsid w:val="000D4A48"/>
    <w:rsid w:val="000D4C89"/>
    <w:rsid w:val="000D5B14"/>
    <w:rsid w:val="000D6E07"/>
    <w:rsid w:val="000E2E71"/>
    <w:rsid w:val="000E3C73"/>
    <w:rsid w:val="000E42D4"/>
    <w:rsid w:val="000E4E54"/>
    <w:rsid w:val="000F441A"/>
    <w:rsid w:val="000F555A"/>
    <w:rsid w:val="000F7002"/>
    <w:rsid w:val="00101797"/>
    <w:rsid w:val="00104DE3"/>
    <w:rsid w:val="0010502B"/>
    <w:rsid w:val="00105638"/>
    <w:rsid w:val="00114A69"/>
    <w:rsid w:val="001218F4"/>
    <w:rsid w:val="00121B8F"/>
    <w:rsid w:val="00127335"/>
    <w:rsid w:val="001339D3"/>
    <w:rsid w:val="001345A5"/>
    <w:rsid w:val="00134B9C"/>
    <w:rsid w:val="0013544C"/>
    <w:rsid w:val="0014071F"/>
    <w:rsid w:val="001417DC"/>
    <w:rsid w:val="001426E9"/>
    <w:rsid w:val="00142996"/>
    <w:rsid w:val="00145AF9"/>
    <w:rsid w:val="0015056A"/>
    <w:rsid w:val="001509B0"/>
    <w:rsid w:val="00150F05"/>
    <w:rsid w:val="00152B96"/>
    <w:rsid w:val="00154033"/>
    <w:rsid w:val="00167BBD"/>
    <w:rsid w:val="00170B2A"/>
    <w:rsid w:val="001733EA"/>
    <w:rsid w:val="001744A8"/>
    <w:rsid w:val="00174759"/>
    <w:rsid w:val="00182D5D"/>
    <w:rsid w:val="00187296"/>
    <w:rsid w:val="00191251"/>
    <w:rsid w:val="001A1D1C"/>
    <w:rsid w:val="001A2136"/>
    <w:rsid w:val="001A5A47"/>
    <w:rsid w:val="001B05F1"/>
    <w:rsid w:val="001B6D5E"/>
    <w:rsid w:val="001C14B6"/>
    <w:rsid w:val="001C1BA0"/>
    <w:rsid w:val="001C4C3B"/>
    <w:rsid w:val="001D05CF"/>
    <w:rsid w:val="001D0E24"/>
    <w:rsid w:val="001D2AAD"/>
    <w:rsid w:val="001D2AF7"/>
    <w:rsid w:val="001E04EE"/>
    <w:rsid w:val="001E0CB4"/>
    <w:rsid w:val="001E4D4D"/>
    <w:rsid w:val="001E7928"/>
    <w:rsid w:val="001F785C"/>
    <w:rsid w:val="00204431"/>
    <w:rsid w:val="002047E1"/>
    <w:rsid w:val="00204A37"/>
    <w:rsid w:val="00206047"/>
    <w:rsid w:val="00213B6A"/>
    <w:rsid w:val="00215E5E"/>
    <w:rsid w:val="00224E9A"/>
    <w:rsid w:val="0022504A"/>
    <w:rsid w:val="002255BB"/>
    <w:rsid w:val="002409D5"/>
    <w:rsid w:val="00240ADA"/>
    <w:rsid w:val="00241B29"/>
    <w:rsid w:val="00245919"/>
    <w:rsid w:val="0024600E"/>
    <w:rsid w:val="00247471"/>
    <w:rsid w:val="00255BEC"/>
    <w:rsid w:val="002660C7"/>
    <w:rsid w:val="00266218"/>
    <w:rsid w:val="00273AB8"/>
    <w:rsid w:val="00273CC9"/>
    <w:rsid w:val="00276779"/>
    <w:rsid w:val="002771CC"/>
    <w:rsid w:val="00277211"/>
    <w:rsid w:val="00280082"/>
    <w:rsid w:val="00281172"/>
    <w:rsid w:val="00283465"/>
    <w:rsid w:val="00283ED8"/>
    <w:rsid w:val="0028543D"/>
    <w:rsid w:val="00286653"/>
    <w:rsid w:val="00286D10"/>
    <w:rsid w:val="00287905"/>
    <w:rsid w:val="002909EF"/>
    <w:rsid w:val="002917E5"/>
    <w:rsid w:val="00293E01"/>
    <w:rsid w:val="00294412"/>
    <w:rsid w:val="0029468A"/>
    <w:rsid w:val="002A2420"/>
    <w:rsid w:val="002A6AB4"/>
    <w:rsid w:val="002B1D4A"/>
    <w:rsid w:val="002B25F4"/>
    <w:rsid w:val="002B55E2"/>
    <w:rsid w:val="002C0ACC"/>
    <w:rsid w:val="002C20CF"/>
    <w:rsid w:val="002C25A2"/>
    <w:rsid w:val="002D4694"/>
    <w:rsid w:val="002D69FB"/>
    <w:rsid w:val="002D72A9"/>
    <w:rsid w:val="002D7AB8"/>
    <w:rsid w:val="002D7B6E"/>
    <w:rsid w:val="002E0592"/>
    <w:rsid w:val="002E0926"/>
    <w:rsid w:val="002E0DE0"/>
    <w:rsid w:val="002E3E0F"/>
    <w:rsid w:val="002E63FA"/>
    <w:rsid w:val="002E7B46"/>
    <w:rsid w:val="002F003A"/>
    <w:rsid w:val="002F31F0"/>
    <w:rsid w:val="002F3DB7"/>
    <w:rsid w:val="002F5D65"/>
    <w:rsid w:val="00302EF3"/>
    <w:rsid w:val="0030713C"/>
    <w:rsid w:val="00315B81"/>
    <w:rsid w:val="00321BE7"/>
    <w:rsid w:val="00322461"/>
    <w:rsid w:val="0032757A"/>
    <w:rsid w:val="0033362C"/>
    <w:rsid w:val="00334FC8"/>
    <w:rsid w:val="00335789"/>
    <w:rsid w:val="00343B75"/>
    <w:rsid w:val="00345087"/>
    <w:rsid w:val="00346FA3"/>
    <w:rsid w:val="00351037"/>
    <w:rsid w:val="00352BFC"/>
    <w:rsid w:val="0035304C"/>
    <w:rsid w:val="00356FAE"/>
    <w:rsid w:val="0035759B"/>
    <w:rsid w:val="00364784"/>
    <w:rsid w:val="0036542B"/>
    <w:rsid w:val="00371458"/>
    <w:rsid w:val="00372475"/>
    <w:rsid w:val="00372FDD"/>
    <w:rsid w:val="003743BE"/>
    <w:rsid w:val="00375672"/>
    <w:rsid w:val="00377DD6"/>
    <w:rsid w:val="00377FAE"/>
    <w:rsid w:val="003805E9"/>
    <w:rsid w:val="00384665"/>
    <w:rsid w:val="00385627"/>
    <w:rsid w:val="00385BC2"/>
    <w:rsid w:val="00387904"/>
    <w:rsid w:val="003A144E"/>
    <w:rsid w:val="003A38AD"/>
    <w:rsid w:val="003A6B90"/>
    <w:rsid w:val="003A79B9"/>
    <w:rsid w:val="003B1CA1"/>
    <w:rsid w:val="003B3106"/>
    <w:rsid w:val="003B5D02"/>
    <w:rsid w:val="003B6ADD"/>
    <w:rsid w:val="003B6CAD"/>
    <w:rsid w:val="003B6F88"/>
    <w:rsid w:val="003B7140"/>
    <w:rsid w:val="003C4F6C"/>
    <w:rsid w:val="003D0C15"/>
    <w:rsid w:val="003D2FE5"/>
    <w:rsid w:val="003D5203"/>
    <w:rsid w:val="003E1654"/>
    <w:rsid w:val="003E3B21"/>
    <w:rsid w:val="003E3E7B"/>
    <w:rsid w:val="003F0349"/>
    <w:rsid w:val="003F30F2"/>
    <w:rsid w:val="003F41F1"/>
    <w:rsid w:val="003F5BF6"/>
    <w:rsid w:val="003F78BA"/>
    <w:rsid w:val="003F7BE8"/>
    <w:rsid w:val="004024C1"/>
    <w:rsid w:val="0040306C"/>
    <w:rsid w:val="00407378"/>
    <w:rsid w:val="00413791"/>
    <w:rsid w:val="00414C79"/>
    <w:rsid w:val="0041762C"/>
    <w:rsid w:val="00417F37"/>
    <w:rsid w:val="00423116"/>
    <w:rsid w:val="00427B68"/>
    <w:rsid w:val="0043262C"/>
    <w:rsid w:val="00435973"/>
    <w:rsid w:val="00444594"/>
    <w:rsid w:val="00456A66"/>
    <w:rsid w:val="00460AB5"/>
    <w:rsid w:val="004636FE"/>
    <w:rsid w:val="004641A2"/>
    <w:rsid w:val="00464261"/>
    <w:rsid w:val="00466C88"/>
    <w:rsid w:val="004677BE"/>
    <w:rsid w:val="00471EE6"/>
    <w:rsid w:val="00473A14"/>
    <w:rsid w:val="00477A52"/>
    <w:rsid w:val="00482663"/>
    <w:rsid w:val="0048309D"/>
    <w:rsid w:val="00483D8D"/>
    <w:rsid w:val="00486563"/>
    <w:rsid w:val="00493E83"/>
    <w:rsid w:val="004979F5"/>
    <w:rsid w:val="004A17E2"/>
    <w:rsid w:val="004A3BC8"/>
    <w:rsid w:val="004A3FBE"/>
    <w:rsid w:val="004A46B6"/>
    <w:rsid w:val="004B423E"/>
    <w:rsid w:val="004B4C5C"/>
    <w:rsid w:val="004B69A1"/>
    <w:rsid w:val="004B7DA4"/>
    <w:rsid w:val="004C2106"/>
    <w:rsid w:val="004C4290"/>
    <w:rsid w:val="004C4AC8"/>
    <w:rsid w:val="004C65C5"/>
    <w:rsid w:val="004D2068"/>
    <w:rsid w:val="004D34E6"/>
    <w:rsid w:val="004D3FE6"/>
    <w:rsid w:val="004D60F7"/>
    <w:rsid w:val="004D6B59"/>
    <w:rsid w:val="004E2770"/>
    <w:rsid w:val="004F2BED"/>
    <w:rsid w:val="004F7385"/>
    <w:rsid w:val="004F7D82"/>
    <w:rsid w:val="0050362F"/>
    <w:rsid w:val="00506E78"/>
    <w:rsid w:val="005075DE"/>
    <w:rsid w:val="00510061"/>
    <w:rsid w:val="00510315"/>
    <w:rsid w:val="00510552"/>
    <w:rsid w:val="005117FD"/>
    <w:rsid w:val="00513101"/>
    <w:rsid w:val="00513753"/>
    <w:rsid w:val="00514E4F"/>
    <w:rsid w:val="00514E7E"/>
    <w:rsid w:val="00516966"/>
    <w:rsid w:val="00526652"/>
    <w:rsid w:val="005312DE"/>
    <w:rsid w:val="00531560"/>
    <w:rsid w:val="00536D91"/>
    <w:rsid w:val="0054013C"/>
    <w:rsid w:val="005429E4"/>
    <w:rsid w:val="00542E5E"/>
    <w:rsid w:val="00550E88"/>
    <w:rsid w:val="00562514"/>
    <w:rsid w:val="005645E2"/>
    <w:rsid w:val="00565927"/>
    <w:rsid w:val="00566A0E"/>
    <w:rsid w:val="0056700F"/>
    <w:rsid w:val="005717E6"/>
    <w:rsid w:val="0057579F"/>
    <w:rsid w:val="00577704"/>
    <w:rsid w:val="00581014"/>
    <w:rsid w:val="005828D7"/>
    <w:rsid w:val="005865E1"/>
    <w:rsid w:val="00587B44"/>
    <w:rsid w:val="00590969"/>
    <w:rsid w:val="00595B09"/>
    <w:rsid w:val="005A1445"/>
    <w:rsid w:val="005A1F81"/>
    <w:rsid w:val="005A3913"/>
    <w:rsid w:val="005A3C95"/>
    <w:rsid w:val="005A4019"/>
    <w:rsid w:val="005A4B26"/>
    <w:rsid w:val="005A5080"/>
    <w:rsid w:val="005B36C7"/>
    <w:rsid w:val="005C15D5"/>
    <w:rsid w:val="005C1BBF"/>
    <w:rsid w:val="005C3DA4"/>
    <w:rsid w:val="005C5506"/>
    <w:rsid w:val="005D0081"/>
    <w:rsid w:val="005D00FC"/>
    <w:rsid w:val="005D3CB8"/>
    <w:rsid w:val="005D6C94"/>
    <w:rsid w:val="005D75AB"/>
    <w:rsid w:val="005E2B5E"/>
    <w:rsid w:val="005E2F04"/>
    <w:rsid w:val="005E72BB"/>
    <w:rsid w:val="005E73D5"/>
    <w:rsid w:val="005F107E"/>
    <w:rsid w:val="005F1236"/>
    <w:rsid w:val="005F151B"/>
    <w:rsid w:val="005F4D68"/>
    <w:rsid w:val="005F5DEA"/>
    <w:rsid w:val="0060005A"/>
    <w:rsid w:val="00602AFF"/>
    <w:rsid w:val="006070AE"/>
    <w:rsid w:val="00612EFB"/>
    <w:rsid w:val="00613B59"/>
    <w:rsid w:val="00615CA7"/>
    <w:rsid w:val="00624077"/>
    <w:rsid w:val="00625A89"/>
    <w:rsid w:val="006443EC"/>
    <w:rsid w:val="00652684"/>
    <w:rsid w:val="006531A3"/>
    <w:rsid w:val="00653CCA"/>
    <w:rsid w:val="006553DD"/>
    <w:rsid w:val="00655615"/>
    <w:rsid w:val="00655CC4"/>
    <w:rsid w:val="00656F35"/>
    <w:rsid w:val="00662862"/>
    <w:rsid w:val="0066367D"/>
    <w:rsid w:val="0066558B"/>
    <w:rsid w:val="0067351E"/>
    <w:rsid w:val="00673778"/>
    <w:rsid w:val="00673F63"/>
    <w:rsid w:val="0067797A"/>
    <w:rsid w:val="00683B4F"/>
    <w:rsid w:val="00686A17"/>
    <w:rsid w:val="006946B5"/>
    <w:rsid w:val="00695247"/>
    <w:rsid w:val="00695E47"/>
    <w:rsid w:val="00697514"/>
    <w:rsid w:val="006A26AF"/>
    <w:rsid w:val="006A31E6"/>
    <w:rsid w:val="006A3F4D"/>
    <w:rsid w:val="006A652A"/>
    <w:rsid w:val="006B0421"/>
    <w:rsid w:val="006B4CA9"/>
    <w:rsid w:val="006B6D51"/>
    <w:rsid w:val="006B7950"/>
    <w:rsid w:val="006C0183"/>
    <w:rsid w:val="006C4130"/>
    <w:rsid w:val="006D4295"/>
    <w:rsid w:val="006E773B"/>
    <w:rsid w:val="006F0511"/>
    <w:rsid w:val="006F4461"/>
    <w:rsid w:val="006F5029"/>
    <w:rsid w:val="006F7967"/>
    <w:rsid w:val="00703897"/>
    <w:rsid w:val="00703D71"/>
    <w:rsid w:val="00705AF9"/>
    <w:rsid w:val="007063D0"/>
    <w:rsid w:val="00707B2D"/>
    <w:rsid w:val="00707D4C"/>
    <w:rsid w:val="00710E01"/>
    <w:rsid w:val="00713812"/>
    <w:rsid w:val="0072367C"/>
    <w:rsid w:val="00723BD3"/>
    <w:rsid w:val="00727635"/>
    <w:rsid w:val="00732D87"/>
    <w:rsid w:val="00734309"/>
    <w:rsid w:val="00737D7D"/>
    <w:rsid w:val="00743E76"/>
    <w:rsid w:val="007448B8"/>
    <w:rsid w:val="00745805"/>
    <w:rsid w:val="007526F8"/>
    <w:rsid w:val="007549E1"/>
    <w:rsid w:val="00757B2F"/>
    <w:rsid w:val="0076248D"/>
    <w:rsid w:val="00763639"/>
    <w:rsid w:val="00763D23"/>
    <w:rsid w:val="00770587"/>
    <w:rsid w:val="007747C7"/>
    <w:rsid w:val="007761DC"/>
    <w:rsid w:val="00777F12"/>
    <w:rsid w:val="007812DC"/>
    <w:rsid w:val="007824FD"/>
    <w:rsid w:val="00782599"/>
    <w:rsid w:val="00785EA8"/>
    <w:rsid w:val="00795AB0"/>
    <w:rsid w:val="0079626E"/>
    <w:rsid w:val="00796D7C"/>
    <w:rsid w:val="007A217B"/>
    <w:rsid w:val="007A6B04"/>
    <w:rsid w:val="007A6ECB"/>
    <w:rsid w:val="007B1241"/>
    <w:rsid w:val="007B1674"/>
    <w:rsid w:val="007B5A74"/>
    <w:rsid w:val="007B621D"/>
    <w:rsid w:val="007C0AD6"/>
    <w:rsid w:val="007C48DD"/>
    <w:rsid w:val="007D0A9D"/>
    <w:rsid w:val="007D1612"/>
    <w:rsid w:val="007D53B5"/>
    <w:rsid w:val="007E195D"/>
    <w:rsid w:val="007F0147"/>
    <w:rsid w:val="007F139C"/>
    <w:rsid w:val="007F45EC"/>
    <w:rsid w:val="00800CFC"/>
    <w:rsid w:val="00801D4F"/>
    <w:rsid w:val="00803A67"/>
    <w:rsid w:val="00805AEA"/>
    <w:rsid w:val="00806978"/>
    <w:rsid w:val="008072A8"/>
    <w:rsid w:val="008167CE"/>
    <w:rsid w:val="008175E3"/>
    <w:rsid w:val="008210D6"/>
    <w:rsid w:val="008222B6"/>
    <w:rsid w:val="00825E6A"/>
    <w:rsid w:val="008271E2"/>
    <w:rsid w:val="00832D26"/>
    <w:rsid w:val="00832EFC"/>
    <w:rsid w:val="00833752"/>
    <w:rsid w:val="008362B8"/>
    <w:rsid w:val="008410B4"/>
    <w:rsid w:val="008438E8"/>
    <w:rsid w:val="008505E3"/>
    <w:rsid w:val="00852EBB"/>
    <w:rsid w:val="00857B20"/>
    <w:rsid w:val="00861464"/>
    <w:rsid w:val="008630AE"/>
    <w:rsid w:val="0086729D"/>
    <w:rsid w:val="00870068"/>
    <w:rsid w:val="00873F41"/>
    <w:rsid w:val="00875E8B"/>
    <w:rsid w:val="0087786B"/>
    <w:rsid w:val="00880139"/>
    <w:rsid w:val="00892965"/>
    <w:rsid w:val="00895566"/>
    <w:rsid w:val="00895AFC"/>
    <w:rsid w:val="00897CAA"/>
    <w:rsid w:val="008A062E"/>
    <w:rsid w:val="008A0A66"/>
    <w:rsid w:val="008A362B"/>
    <w:rsid w:val="008A43F8"/>
    <w:rsid w:val="008A448A"/>
    <w:rsid w:val="008A64E5"/>
    <w:rsid w:val="008A679D"/>
    <w:rsid w:val="008B106E"/>
    <w:rsid w:val="008B14DD"/>
    <w:rsid w:val="008B574A"/>
    <w:rsid w:val="008B7707"/>
    <w:rsid w:val="008C0D5A"/>
    <w:rsid w:val="008C1166"/>
    <w:rsid w:val="008C2203"/>
    <w:rsid w:val="008C376C"/>
    <w:rsid w:val="008C3D48"/>
    <w:rsid w:val="008C67D9"/>
    <w:rsid w:val="008C6DE5"/>
    <w:rsid w:val="008D4D25"/>
    <w:rsid w:val="008D56EF"/>
    <w:rsid w:val="008E0273"/>
    <w:rsid w:val="008E06CC"/>
    <w:rsid w:val="008E603D"/>
    <w:rsid w:val="008E6522"/>
    <w:rsid w:val="008F02D7"/>
    <w:rsid w:val="008F2D66"/>
    <w:rsid w:val="008F5C06"/>
    <w:rsid w:val="008F647F"/>
    <w:rsid w:val="009063D7"/>
    <w:rsid w:val="00906CE3"/>
    <w:rsid w:val="00906F81"/>
    <w:rsid w:val="00907607"/>
    <w:rsid w:val="00907C28"/>
    <w:rsid w:val="00913D26"/>
    <w:rsid w:val="00917273"/>
    <w:rsid w:val="00921098"/>
    <w:rsid w:val="00921CE4"/>
    <w:rsid w:val="00924935"/>
    <w:rsid w:val="00930F0E"/>
    <w:rsid w:val="00931A4F"/>
    <w:rsid w:val="00932871"/>
    <w:rsid w:val="009329F8"/>
    <w:rsid w:val="00934A42"/>
    <w:rsid w:val="00935C93"/>
    <w:rsid w:val="00936236"/>
    <w:rsid w:val="009402CF"/>
    <w:rsid w:val="00942174"/>
    <w:rsid w:val="009453BE"/>
    <w:rsid w:val="009453EE"/>
    <w:rsid w:val="00945CFC"/>
    <w:rsid w:val="00950BBC"/>
    <w:rsid w:val="009554B9"/>
    <w:rsid w:val="009566E2"/>
    <w:rsid w:val="009601B3"/>
    <w:rsid w:val="00964E97"/>
    <w:rsid w:val="00967013"/>
    <w:rsid w:val="009730C6"/>
    <w:rsid w:val="00973F17"/>
    <w:rsid w:val="00976B08"/>
    <w:rsid w:val="00977342"/>
    <w:rsid w:val="009819FF"/>
    <w:rsid w:val="0098467C"/>
    <w:rsid w:val="00993185"/>
    <w:rsid w:val="0099452D"/>
    <w:rsid w:val="00997350"/>
    <w:rsid w:val="009B0589"/>
    <w:rsid w:val="009B2E1D"/>
    <w:rsid w:val="009B4866"/>
    <w:rsid w:val="009B59FC"/>
    <w:rsid w:val="009B7473"/>
    <w:rsid w:val="009C1BC6"/>
    <w:rsid w:val="009C3336"/>
    <w:rsid w:val="009C7973"/>
    <w:rsid w:val="009D283F"/>
    <w:rsid w:val="009D33D7"/>
    <w:rsid w:val="009D3C17"/>
    <w:rsid w:val="009E0405"/>
    <w:rsid w:val="009E307F"/>
    <w:rsid w:val="009E48D5"/>
    <w:rsid w:val="009E4C99"/>
    <w:rsid w:val="009E5098"/>
    <w:rsid w:val="009E7B5E"/>
    <w:rsid w:val="009E7B96"/>
    <w:rsid w:val="009F210F"/>
    <w:rsid w:val="009F3615"/>
    <w:rsid w:val="009F408D"/>
    <w:rsid w:val="00A040A1"/>
    <w:rsid w:val="00A079ED"/>
    <w:rsid w:val="00A13DCC"/>
    <w:rsid w:val="00A15922"/>
    <w:rsid w:val="00A255A5"/>
    <w:rsid w:val="00A2654A"/>
    <w:rsid w:val="00A30716"/>
    <w:rsid w:val="00A31D1D"/>
    <w:rsid w:val="00A326C8"/>
    <w:rsid w:val="00A37DC3"/>
    <w:rsid w:val="00A46117"/>
    <w:rsid w:val="00A462CC"/>
    <w:rsid w:val="00A50BED"/>
    <w:rsid w:val="00A53B40"/>
    <w:rsid w:val="00A53DBA"/>
    <w:rsid w:val="00A64726"/>
    <w:rsid w:val="00A67E4B"/>
    <w:rsid w:val="00A701E6"/>
    <w:rsid w:val="00A70DC4"/>
    <w:rsid w:val="00A7187B"/>
    <w:rsid w:val="00A7277E"/>
    <w:rsid w:val="00A761AD"/>
    <w:rsid w:val="00A81FC4"/>
    <w:rsid w:val="00A82B2C"/>
    <w:rsid w:val="00A82CF6"/>
    <w:rsid w:val="00A834A8"/>
    <w:rsid w:val="00A834AC"/>
    <w:rsid w:val="00AA3C0D"/>
    <w:rsid w:val="00AA440D"/>
    <w:rsid w:val="00AA76D3"/>
    <w:rsid w:val="00AB0295"/>
    <w:rsid w:val="00AB4EE9"/>
    <w:rsid w:val="00AC38A4"/>
    <w:rsid w:val="00AC5AD5"/>
    <w:rsid w:val="00AD22EA"/>
    <w:rsid w:val="00AD6399"/>
    <w:rsid w:val="00AD69F4"/>
    <w:rsid w:val="00AE2421"/>
    <w:rsid w:val="00AE644F"/>
    <w:rsid w:val="00AF3B21"/>
    <w:rsid w:val="00AF488D"/>
    <w:rsid w:val="00B0143F"/>
    <w:rsid w:val="00B01D39"/>
    <w:rsid w:val="00B05D80"/>
    <w:rsid w:val="00B1566B"/>
    <w:rsid w:val="00B17EFE"/>
    <w:rsid w:val="00B268C8"/>
    <w:rsid w:val="00B274AD"/>
    <w:rsid w:val="00B34303"/>
    <w:rsid w:val="00B37735"/>
    <w:rsid w:val="00B41807"/>
    <w:rsid w:val="00B4431C"/>
    <w:rsid w:val="00B44980"/>
    <w:rsid w:val="00B464D5"/>
    <w:rsid w:val="00B46C03"/>
    <w:rsid w:val="00B47D13"/>
    <w:rsid w:val="00B5196B"/>
    <w:rsid w:val="00B5366E"/>
    <w:rsid w:val="00B5634D"/>
    <w:rsid w:val="00B5730D"/>
    <w:rsid w:val="00B616B2"/>
    <w:rsid w:val="00B627C5"/>
    <w:rsid w:val="00B644DB"/>
    <w:rsid w:val="00B650A5"/>
    <w:rsid w:val="00B678DC"/>
    <w:rsid w:val="00B67C44"/>
    <w:rsid w:val="00B7042A"/>
    <w:rsid w:val="00B70533"/>
    <w:rsid w:val="00B7179E"/>
    <w:rsid w:val="00B72DDD"/>
    <w:rsid w:val="00B76E8F"/>
    <w:rsid w:val="00B77623"/>
    <w:rsid w:val="00B81926"/>
    <w:rsid w:val="00B85B3B"/>
    <w:rsid w:val="00B91DB3"/>
    <w:rsid w:val="00BA33E1"/>
    <w:rsid w:val="00BA56DE"/>
    <w:rsid w:val="00BB0B4D"/>
    <w:rsid w:val="00BB1FF1"/>
    <w:rsid w:val="00BB66AF"/>
    <w:rsid w:val="00BB7625"/>
    <w:rsid w:val="00BB79EE"/>
    <w:rsid w:val="00BC2278"/>
    <w:rsid w:val="00BC3B6A"/>
    <w:rsid w:val="00BC4C17"/>
    <w:rsid w:val="00BD676F"/>
    <w:rsid w:val="00BE461B"/>
    <w:rsid w:val="00BF2B94"/>
    <w:rsid w:val="00BF45C1"/>
    <w:rsid w:val="00BF5F60"/>
    <w:rsid w:val="00BF6362"/>
    <w:rsid w:val="00C06DB3"/>
    <w:rsid w:val="00C07310"/>
    <w:rsid w:val="00C07E40"/>
    <w:rsid w:val="00C12E4B"/>
    <w:rsid w:val="00C13B5F"/>
    <w:rsid w:val="00C148BD"/>
    <w:rsid w:val="00C16CF3"/>
    <w:rsid w:val="00C22CA3"/>
    <w:rsid w:val="00C30668"/>
    <w:rsid w:val="00C31E9F"/>
    <w:rsid w:val="00C35919"/>
    <w:rsid w:val="00C40848"/>
    <w:rsid w:val="00C410C0"/>
    <w:rsid w:val="00C41128"/>
    <w:rsid w:val="00C41882"/>
    <w:rsid w:val="00C47369"/>
    <w:rsid w:val="00C51694"/>
    <w:rsid w:val="00C517F9"/>
    <w:rsid w:val="00C52699"/>
    <w:rsid w:val="00C55820"/>
    <w:rsid w:val="00C62FA6"/>
    <w:rsid w:val="00C63742"/>
    <w:rsid w:val="00C63B22"/>
    <w:rsid w:val="00C6644B"/>
    <w:rsid w:val="00C70D1E"/>
    <w:rsid w:val="00C71B1C"/>
    <w:rsid w:val="00C82B07"/>
    <w:rsid w:val="00C876CF"/>
    <w:rsid w:val="00C917AB"/>
    <w:rsid w:val="00C932F0"/>
    <w:rsid w:val="00CA03EA"/>
    <w:rsid w:val="00CA76BE"/>
    <w:rsid w:val="00CA7EA0"/>
    <w:rsid w:val="00CB3438"/>
    <w:rsid w:val="00CB3E58"/>
    <w:rsid w:val="00CB4217"/>
    <w:rsid w:val="00CB4DB1"/>
    <w:rsid w:val="00CB672F"/>
    <w:rsid w:val="00CC389C"/>
    <w:rsid w:val="00CC4FCE"/>
    <w:rsid w:val="00CC7748"/>
    <w:rsid w:val="00CC7D79"/>
    <w:rsid w:val="00CD2E99"/>
    <w:rsid w:val="00CD3AFA"/>
    <w:rsid w:val="00CD429B"/>
    <w:rsid w:val="00CD767A"/>
    <w:rsid w:val="00CE0C90"/>
    <w:rsid w:val="00CE1973"/>
    <w:rsid w:val="00CE1EA4"/>
    <w:rsid w:val="00CE65C2"/>
    <w:rsid w:val="00CE7CBA"/>
    <w:rsid w:val="00CF1CAD"/>
    <w:rsid w:val="00CF4075"/>
    <w:rsid w:val="00D0159C"/>
    <w:rsid w:val="00D02CE7"/>
    <w:rsid w:val="00D06C1A"/>
    <w:rsid w:val="00D07B88"/>
    <w:rsid w:val="00D10A70"/>
    <w:rsid w:val="00D140C0"/>
    <w:rsid w:val="00D15D5F"/>
    <w:rsid w:val="00D2448A"/>
    <w:rsid w:val="00D272B3"/>
    <w:rsid w:val="00D315BA"/>
    <w:rsid w:val="00D33C55"/>
    <w:rsid w:val="00D34A8B"/>
    <w:rsid w:val="00D42FA6"/>
    <w:rsid w:val="00D456BD"/>
    <w:rsid w:val="00D46013"/>
    <w:rsid w:val="00D521C5"/>
    <w:rsid w:val="00D536FB"/>
    <w:rsid w:val="00D53FEA"/>
    <w:rsid w:val="00D54182"/>
    <w:rsid w:val="00D566A4"/>
    <w:rsid w:val="00D57E1A"/>
    <w:rsid w:val="00D622BA"/>
    <w:rsid w:val="00D62502"/>
    <w:rsid w:val="00D6499E"/>
    <w:rsid w:val="00D656CE"/>
    <w:rsid w:val="00D661C6"/>
    <w:rsid w:val="00D760B5"/>
    <w:rsid w:val="00D7614C"/>
    <w:rsid w:val="00D7774B"/>
    <w:rsid w:val="00D82DF0"/>
    <w:rsid w:val="00D84257"/>
    <w:rsid w:val="00D859E8"/>
    <w:rsid w:val="00D85BD6"/>
    <w:rsid w:val="00D875B3"/>
    <w:rsid w:val="00DA06CC"/>
    <w:rsid w:val="00DA1A3A"/>
    <w:rsid w:val="00DA4381"/>
    <w:rsid w:val="00DB05C3"/>
    <w:rsid w:val="00DB117B"/>
    <w:rsid w:val="00DB4519"/>
    <w:rsid w:val="00DB4A0F"/>
    <w:rsid w:val="00DC3228"/>
    <w:rsid w:val="00DC5726"/>
    <w:rsid w:val="00DC67AE"/>
    <w:rsid w:val="00DC6E2D"/>
    <w:rsid w:val="00DD1ADE"/>
    <w:rsid w:val="00DD2BB4"/>
    <w:rsid w:val="00DD2E30"/>
    <w:rsid w:val="00DD60A7"/>
    <w:rsid w:val="00DD61CC"/>
    <w:rsid w:val="00DD745A"/>
    <w:rsid w:val="00DE6028"/>
    <w:rsid w:val="00DE7561"/>
    <w:rsid w:val="00DF16D4"/>
    <w:rsid w:val="00DF3B65"/>
    <w:rsid w:val="00E00D45"/>
    <w:rsid w:val="00E04694"/>
    <w:rsid w:val="00E04D5D"/>
    <w:rsid w:val="00E05DE6"/>
    <w:rsid w:val="00E076CF"/>
    <w:rsid w:val="00E12FB6"/>
    <w:rsid w:val="00E130B3"/>
    <w:rsid w:val="00E13113"/>
    <w:rsid w:val="00E15B30"/>
    <w:rsid w:val="00E25008"/>
    <w:rsid w:val="00E276CF"/>
    <w:rsid w:val="00E31EFC"/>
    <w:rsid w:val="00E33D36"/>
    <w:rsid w:val="00E35A53"/>
    <w:rsid w:val="00E364EE"/>
    <w:rsid w:val="00E400C3"/>
    <w:rsid w:val="00E447FD"/>
    <w:rsid w:val="00E471E2"/>
    <w:rsid w:val="00E51147"/>
    <w:rsid w:val="00E52473"/>
    <w:rsid w:val="00E54AB2"/>
    <w:rsid w:val="00E638CC"/>
    <w:rsid w:val="00E654D0"/>
    <w:rsid w:val="00E65D9A"/>
    <w:rsid w:val="00E671FC"/>
    <w:rsid w:val="00E736C6"/>
    <w:rsid w:val="00E74673"/>
    <w:rsid w:val="00E7775B"/>
    <w:rsid w:val="00E80A28"/>
    <w:rsid w:val="00E83B6E"/>
    <w:rsid w:val="00E870C9"/>
    <w:rsid w:val="00E90C7C"/>
    <w:rsid w:val="00E96089"/>
    <w:rsid w:val="00E971DB"/>
    <w:rsid w:val="00E974BF"/>
    <w:rsid w:val="00EA043E"/>
    <w:rsid w:val="00EA1222"/>
    <w:rsid w:val="00EA26FD"/>
    <w:rsid w:val="00EA35C8"/>
    <w:rsid w:val="00EA4D83"/>
    <w:rsid w:val="00EA54D0"/>
    <w:rsid w:val="00EA626B"/>
    <w:rsid w:val="00EB51F3"/>
    <w:rsid w:val="00EC148E"/>
    <w:rsid w:val="00EC20A0"/>
    <w:rsid w:val="00EC21B6"/>
    <w:rsid w:val="00EC2F2D"/>
    <w:rsid w:val="00EC7D20"/>
    <w:rsid w:val="00ED01DE"/>
    <w:rsid w:val="00ED47C4"/>
    <w:rsid w:val="00ED4A24"/>
    <w:rsid w:val="00ED58AE"/>
    <w:rsid w:val="00ED6F0A"/>
    <w:rsid w:val="00EE4DCE"/>
    <w:rsid w:val="00EE5741"/>
    <w:rsid w:val="00EE692B"/>
    <w:rsid w:val="00EF1326"/>
    <w:rsid w:val="00EF6F83"/>
    <w:rsid w:val="00F049B2"/>
    <w:rsid w:val="00F058B9"/>
    <w:rsid w:val="00F05BF3"/>
    <w:rsid w:val="00F2015F"/>
    <w:rsid w:val="00F20802"/>
    <w:rsid w:val="00F321A9"/>
    <w:rsid w:val="00F35094"/>
    <w:rsid w:val="00F36466"/>
    <w:rsid w:val="00F36D43"/>
    <w:rsid w:val="00F4425C"/>
    <w:rsid w:val="00F44C30"/>
    <w:rsid w:val="00F455A8"/>
    <w:rsid w:val="00F47739"/>
    <w:rsid w:val="00F47BB1"/>
    <w:rsid w:val="00F71C08"/>
    <w:rsid w:val="00F731AB"/>
    <w:rsid w:val="00F76C45"/>
    <w:rsid w:val="00F8449C"/>
    <w:rsid w:val="00F86514"/>
    <w:rsid w:val="00F87491"/>
    <w:rsid w:val="00F910AE"/>
    <w:rsid w:val="00F91666"/>
    <w:rsid w:val="00F93ED5"/>
    <w:rsid w:val="00FA039E"/>
    <w:rsid w:val="00FA454F"/>
    <w:rsid w:val="00FA5C6C"/>
    <w:rsid w:val="00FB0DF1"/>
    <w:rsid w:val="00FB1DE2"/>
    <w:rsid w:val="00FB3A64"/>
    <w:rsid w:val="00FB79F1"/>
    <w:rsid w:val="00FC031A"/>
    <w:rsid w:val="00FC1D15"/>
    <w:rsid w:val="00FC2262"/>
    <w:rsid w:val="00FC32E9"/>
    <w:rsid w:val="00FC3D35"/>
    <w:rsid w:val="00FC6C3A"/>
    <w:rsid w:val="00FC75A5"/>
    <w:rsid w:val="00FC7B3D"/>
    <w:rsid w:val="00FD3398"/>
    <w:rsid w:val="00FD355B"/>
    <w:rsid w:val="00FE3E97"/>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21288F0E-79A2-4CF6-B129-AF168D23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Kate X Nichols (MTIA)</cp:lastModifiedBy>
  <cp:revision>2</cp:revision>
  <cp:lastPrinted>2018-10-19T05:05:00Z</cp:lastPrinted>
  <dcterms:created xsi:type="dcterms:W3CDTF">2019-11-22T00:36:00Z</dcterms:created>
  <dcterms:modified xsi:type="dcterms:W3CDTF">2019-11-22T00:36:00Z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